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黑体" w:hAnsi="黑体" w:eastAsia="黑体" w:cs="黑体"/>
          <w:b w:val="0"/>
          <w:bCs/>
          <w:color w:val="0070C0"/>
          <w:lang w:val="en-US" w:eastAsia="zh-CN"/>
        </w:rPr>
      </w:pPr>
      <w:r>
        <w:rPr>
          <w:rFonts w:hint="eastAsia" w:ascii="黑体" w:hAnsi="黑体" w:eastAsia="黑体" w:cs="黑体"/>
          <w:b w:val="0"/>
          <w:bCs/>
          <w:color w:val="0070C0"/>
          <w:lang w:val="en-US" w:eastAsia="zh-CN"/>
        </w:rPr>
        <w:t>IPPA问卷</w:t>
      </w:r>
    </w:p>
    <w:p>
      <w:pPr>
        <w:rPr>
          <w:rFonts w:hint="eastAsia" w:ascii="宋体" w:hAnsi="宋体" w:eastAsia="宋体" w:cs="宋体"/>
          <w:sz w:val="24"/>
        </w:rPr>
      </w:pPr>
      <w:r>
        <w:rPr>
          <w:rFonts w:hint="eastAsia" w:ascii="宋体" w:hAnsi="宋体" w:eastAsia="宋体" w:cs="宋体"/>
          <w:sz w:val="24"/>
        </w:rPr>
        <w:t>亲爱的同学：</w:t>
      </w:r>
    </w:p>
    <w:p>
      <w:pPr>
        <w:ind w:firstLine="480"/>
        <w:jc w:val="left"/>
        <w:rPr>
          <w:rFonts w:hint="eastAsia" w:ascii="宋体" w:hAnsi="宋体" w:eastAsia="宋体" w:cs="宋体"/>
          <w:sz w:val="24"/>
        </w:rPr>
      </w:pPr>
      <w:r>
        <w:rPr>
          <w:rFonts w:hint="eastAsia" w:ascii="宋体" w:hAnsi="宋体" w:eastAsia="宋体" w:cs="宋体"/>
          <w:sz w:val="24"/>
        </w:rPr>
        <w:t>你好!作为中学生，父母与朋友在你的生活中都处于重要的地位。你依赖他们需要他们的关心和爱护：同时，对自己的看法，也会影响到你与他们之间的交往。为了更好的了解中学生与重要他人的相互关系，请你仔细回答以下问题，你的回答将作为科学研究所用，你的任何信息都作为个人隐私得到保护，不会向任何人遗漏，请放心作答!</w:t>
      </w:r>
    </w:p>
    <w:p>
      <w:pPr>
        <w:ind w:firstLine="480"/>
        <w:jc w:val="left"/>
        <w:rPr>
          <w:rFonts w:hint="eastAsia" w:ascii="宋体" w:hAnsi="宋体" w:eastAsia="宋体" w:cs="宋体"/>
          <w:sz w:val="24"/>
        </w:rPr>
      </w:pPr>
    </w:p>
    <w:p>
      <w:pPr>
        <w:rPr>
          <w:rFonts w:hint="eastAsia" w:ascii="宋体" w:hAnsi="宋体" w:eastAsia="宋体" w:cs="宋体"/>
          <w:sz w:val="24"/>
        </w:rPr>
      </w:pPr>
      <w:r>
        <w:rPr>
          <w:rFonts w:hint="eastAsia" w:ascii="宋体" w:hAnsi="宋体" w:eastAsia="宋体" w:cs="宋体"/>
          <w:sz w:val="24"/>
        </w:rPr>
        <w:t xml:space="preserve">   年龄：       年级：        </w:t>
      </w:r>
    </w:p>
    <w:p>
      <w:pPr>
        <w:rPr>
          <w:rFonts w:hint="eastAsia" w:ascii="宋体" w:hAnsi="宋体" w:eastAsia="宋体" w:cs="宋体"/>
          <w:sz w:val="24"/>
        </w:rPr>
      </w:pPr>
      <w:r>
        <w:rPr>
          <w:rFonts w:hint="eastAsia" w:ascii="宋体" w:hAnsi="宋体" w:eastAsia="宋体" w:cs="宋体"/>
          <w:sz w:val="24"/>
        </w:rPr>
        <w:t xml:space="preserve">   性别： (1)男    (2)女</w:t>
      </w:r>
    </w:p>
    <w:p>
      <w:pPr>
        <w:rPr>
          <w:rFonts w:hint="eastAsia" w:ascii="宋体" w:hAnsi="宋体" w:eastAsia="宋体" w:cs="宋体"/>
          <w:sz w:val="24"/>
        </w:rPr>
      </w:pPr>
      <w:r>
        <w:rPr>
          <w:rFonts w:hint="eastAsia" w:ascii="宋体" w:hAnsi="宋体" w:eastAsia="宋体" w:cs="宋体"/>
          <w:sz w:val="24"/>
        </w:rPr>
        <w:t xml:space="preserve">   父母是否外出务工：(1)是   (2)否   (选“是”请回答下面两个问题，选“否”请跳过)</w:t>
      </w:r>
    </w:p>
    <w:p>
      <w:pPr>
        <w:rPr>
          <w:rFonts w:hint="eastAsia" w:ascii="宋体" w:hAnsi="宋体" w:eastAsia="宋体" w:cs="宋体"/>
          <w:sz w:val="24"/>
        </w:rPr>
      </w:pPr>
      <w:r>
        <w:rPr>
          <w:rFonts w:hint="eastAsia" w:ascii="宋体" w:hAnsi="宋体" w:eastAsia="宋体" w:cs="宋体"/>
          <w:sz w:val="24"/>
        </w:rPr>
        <w:t xml:space="preserve">   谁在外务工：(1)爸爸   (2)妈妈   (3)父母均在外务工</w:t>
      </w:r>
    </w:p>
    <w:p>
      <w:pPr>
        <w:rPr>
          <w:rFonts w:hint="eastAsia" w:ascii="宋体" w:hAnsi="宋体" w:eastAsia="宋体" w:cs="宋体"/>
          <w:sz w:val="24"/>
          <w:lang w:eastAsia="zh-CN"/>
        </w:rPr>
      </w:pPr>
      <w:r>
        <w:rPr>
          <w:rFonts w:hint="eastAsia" w:ascii="宋体" w:hAnsi="宋体" w:eastAsia="宋体" w:cs="宋体"/>
          <w:sz w:val="24"/>
        </w:rPr>
        <w:t xml:space="preserve">   你与父母分别时间： (1)1-3个月 (2)3-6个月 (3)半年到一年 (4)一年以</w:t>
      </w:r>
      <w:r>
        <w:rPr>
          <w:rFonts w:hint="eastAsia" w:ascii="宋体" w:hAnsi="宋体" w:eastAsia="宋体" w:cs="宋体"/>
          <w:sz w:val="24"/>
          <w:lang w:eastAsia="zh-CN"/>
        </w:rPr>
        <w:t>上</w:t>
      </w:r>
    </w:p>
    <w:p>
      <w:pPr>
        <w:rPr>
          <w:rFonts w:hint="eastAsia" w:ascii="宋体" w:hAnsi="宋体" w:eastAsia="宋体" w:cs="宋体"/>
          <w:sz w:val="24"/>
          <w:lang w:eastAsia="zh-CN"/>
        </w:rPr>
      </w:pPr>
    </w:p>
    <w:p>
      <w:pPr>
        <w:rPr>
          <w:rFonts w:hint="eastAsia" w:ascii="宋体" w:hAnsi="宋体" w:eastAsia="宋体" w:cs="宋体"/>
          <w:b/>
          <w:bCs/>
          <w:sz w:val="24"/>
        </w:rPr>
      </w:pPr>
      <w:r>
        <w:rPr>
          <w:rFonts w:hint="eastAsia" w:ascii="宋体" w:hAnsi="宋体" w:eastAsia="宋体" w:cs="宋体"/>
          <w:b/>
          <w:bCs/>
          <w:sz w:val="24"/>
        </w:rPr>
        <w:t>“1”-根本不是这样“2”-很少是这样“3”-有时是这样“4”-经常是这样“5”-总是这样</w:t>
      </w:r>
    </w:p>
    <w:p>
      <w:pPr>
        <w:rPr>
          <w:rFonts w:hint="eastAsia" w:ascii="宋体" w:hAnsi="宋体" w:eastAsia="宋体" w:cs="宋体"/>
          <w:sz w:val="24"/>
        </w:rPr>
      </w:pPr>
    </w:p>
    <w:p>
      <w:pPr>
        <w:rPr>
          <w:rFonts w:hint="eastAsia" w:ascii="宋体" w:hAnsi="宋体" w:eastAsia="宋体" w:cs="宋体"/>
          <w:sz w:val="24"/>
        </w:rPr>
      </w:pPr>
      <w:r>
        <w:rPr>
          <w:rFonts w:hint="eastAsia" w:ascii="宋体" w:hAnsi="宋体" w:eastAsia="宋体" w:cs="宋体"/>
          <w:sz w:val="24"/>
        </w:rPr>
        <w:t>请阅读每一个句子，并选择与你最相符合的，然后画圈。</w:t>
      </w:r>
    </w:p>
    <w:p>
      <w:pPr>
        <w:numPr>
          <w:ilvl w:val="0"/>
          <w:numId w:val="1"/>
        </w:numPr>
        <w:rPr>
          <w:rFonts w:hint="eastAsia" w:ascii="宋体" w:hAnsi="宋体" w:eastAsia="宋体" w:cs="宋体"/>
          <w:sz w:val="24"/>
        </w:rPr>
      </w:pPr>
      <w:r>
        <w:rPr>
          <w:rFonts w:hint="eastAsia" w:ascii="宋体" w:hAnsi="宋体" w:eastAsia="宋体" w:cs="宋体"/>
          <w:sz w:val="24"/>
        </w:rPr>
        <w:t>我母亲尊重我的情感。  1  2  3  4  5</w:t>
      </w:r>
    </w:p>
    <w:p>
      <w:pPr>
        <w:numPr>
          <w:ilvl w:val="0"/>
          <w:numId w:val="1"/>
        </w:numPr>
        <w:rPr>
          <w:rFonts w:hint="eastAsia" w:ascii="宋体" w:hAnsi="宋体" w:eastAsia="宋体" w:cs="宋体"/>
          <w:sz w:val="24"/>
        </w:rPr>
      </w:pPr>
      <w:r>
        <w:rPr>
          <w:rFonts w:hint="eastAsia" w:ascii="宋体" w:hAnsi="宋体" w:eastAsia="宋体" w:cs="宋体"/>
          <w:sz w:val="24"/>
        </w:rPr>
        <w:t>我认为我的母亲是称职的母亲。 1  2  3  4  5</w:t>
      </w:r>
    </w:p>
    <w:p>
      <w:pPr>
        <w:numPr>
          <w:ilvl w:val="0"/>
          <w:numId w:val="1"/>
        </w:numPr>
        <w:rPr>
          <w:rFonts w:hint="eastAsia" w:ascii="宋体" w:hAnsi="宋体" w:eastAsia="宋体" w:cs="宋体"/>
          <w:sz w:val="24"/>
        </w:rPr>
      </w:pPr>
      <w:r>
        <w:rPr>
          <w:rFonts w:hint="eastAsia" w:ascii="宋体" w:hAnsi="宋体" w:eastAsia="宋体" w:cs="宋体"/>
          <w:sz w:val="24"/>
        </w:rPr>
        <w:t>我真希望我的母亲是另外的人。 1  2  3  4  5</w:t>
      </w:r>
    </w:p>
    <w:p>
      <w:pPr>
        <w:numPr>
          <w:ilvl w:val="0"/>
          <w:numId w:val="1"/>
        </w:numPr>
        <w:rPr>
          <w:rFonts w:hint="eastAsia" w:ascii="宋体" w:hAnsi="宋体" w:eastAsia="宋体" w:cs="宋体"/>
          <w:sz w:val="24"/>
        </w:rPr>
      </w:pPr>
      <w:r>
        <w:rPr>
          <w:rFonts w:hint="eastAsia" w:ascii="宋体" w:hAnsi="宋体" w:eastAsia="宋体" w:cs="宋体"/>
          <w:sz w:val="24"/>
        </w:rPr>
        <w:t>我母亲很认可我现在的样子。   1  2  3  4  5</w:t>
      </w:r>
    </w:p>
    <w:p>
      <w:pPr>
        <w:numPr>
          <w:ilvl w:val="0"/>
          <w:numId w:val="1"/>
        </w:numPr>
        <w:rPr>
          <w:rFonts w:hint="eastAsia" w:ascii="宋体" w:hAnsi="宋体" w:eastAsia="宋体" w:cs="宋体"/>
          <w:sz w:val="24"/>
        </w:rPr>
      </w:pPr>
      <w:r>
        <w:rPr>
          <w:rFonts w:hint="eastAsia" w:ascii="宋体" w:hAnsi="宋体" w:eastAsia="宋体" w:cs="宋体"/>
          <w:sz w:val="24"/>
        </w:rPr>
        <w:t>对我在意的事情，我喜欢听取我母亲的意见。  1  2  3  4  5</w:t>
      </w:r>
    </w:p>
    <w:p>
      <w:pPr>
        <w:numPr>
          <w:ilvl w:val="0"/>
          <w:numId w:val="1"/>
        </w:numPr>
        <w:rPr>
          <w:rFonts w:hint="eastAsia" w:ascii="宋体" w:hAnsi="宋体" w:eastAsia="宋体" w:cs="宋体"/>
          <w:sz w:val="24"/>
        </w:rPr>
      </w:pPr>
      <w:r>
        <w:rPr>
          <w:rFonts w:hint="eastAsia" w:ascii="宋体" w:hAnsi="宋体" w:eastAsia="宋体" w:cs="宋体"/>
          <w:sz w:val="24"/>
        </w:rPr>
        <w:t>我觉得向母亲表露自己的情感是没有用的。    1  2  3  4  5</w:t>
      </w:r>
    </w:p>
    <w:p>
      <w:pPr>
        <w:numPr>
          <w:ilvl w:val="0"/>
          <w:numId w:val="1"/>
        </w:numPr>
        <w:rPr>
          <w:rFonts w:hint="eastAsia" w:ascii="宋体" w:hAnsi="宋体" w:eastAsia="宋体" w:cs="宋体"/>
          <w:sz w:val="24"/>
        </w:rPr>
      </w:pPr>
      <w:r>
        <w:rPr>
          <w:rFonts w:hint="eastAsia" w:ascii="宋体" w:hAnsi="宋体" w:eastAsia="宋体" w:cs="宋体"/>
          <w:sz w:val="24"/>
        </w:rPr>
        <w:t>当我为某事情难过的时候，我母亲会看出来。  1  2  3  4  5</w:t>
      </w:r>
    </w:p>
    <w:p>
      <w:pPr>
        <w:numPr>
          <w:ilvl w:val="0"/>
          <w:numId w:val="1"/>
        </w:numPr>
        <w:rPr>
          <w:rFonts w:hint="eastAsia" w:ascii="宋体" w:hAnsi="宋体" w:eastAsia="宋体" w:cs="宋体"/>
          <w:sz w:val="24"/>
        </w:rPr>
      </w:pPr>
      <w:r>
        <w:rPr>
          <w:rFonts w:hint="eastAsia" w:ascii="宋体" w:hAnsi="宋体" w:eastAsia="宋体" w:cs="宋体"/>
          <w:sz w:val="24"/>
        </w:rPr>
        <w:t>与母亲讨论我的困扰另我感到很羞耻，很愚蠢。1  2  3  4  5</w:t>
      </w:r>
    </w:p>
    <w:p>
      <w:pPr>
        <w:numPr>
          <w:ilvl w:val="0"/>
          <w:numId w:val="1"/>
        </w:numPr>
        <w:rPr>
          <w:rFonts w:hint="eastAsia" w:ascii="宋体" w:hAnsi="宋体" w:eastAsia="宋体" w:cs="宋体"/>
          <w:sz w:val="24"/>
        </w:rPr>
      </w:pPr>
      <w:r>
        <w:rPr>
          <w:rFonts w:hint="eastAsia" w:ascii="宋体" w:hAnsi="宋体" w:eastAsia="宋体" w:cs="宋体"/>
          <w:sz w:val="24"/>
        </w:rPr>
        <w:t>母亲对我期望太高。   1  2  3  4  5</w:t>
      </w:r>
    </w:p>
    <w:p>
      <w:pPr>
        <w:numPr>
          <w:ilvl w:val="0"/>
          <w:numId w:val="1"/>
        </w:numPr>
        <w:rPr>
          <w:rFonts w:hint="eastAsia" w:ascii="宋体" w:hAnsi="宋体" w:eastAsia="宋体" w:cs="宋体"/>
          <w:sz w:val="24"/>
        </w:rPr>
      </w:pPr>
      <w:r>
        <w:rPr>
          <w:rFonts w:hint="eastAsia" w:ascii="宋体" w:hAnsi="宋体" w:eastAsia="宋体" w:cs="宋体"/>
          <w:sz w:val="24"/>
        </w:rPr>
        <w:t>我很容易为母亲感到难过。  1  2  3  4  5</w:t>
      </w:r>
    </w:p>
    <w:p>
      <w:pPr>
        <w:numPr>
          <w:ilvl w:val="0"/>
          <w:numId w:val="1"/>
        </w:numPr>
        <w:rPr>
          <w:rFonts w:hint="eastAsia" w:ascii="宋体" w:hAnsi="宋体" w:eastAsia="宋体" w:cs="宋体"/>
          <w:sz w:val="24"/>
        </w:rPr>
      </w:pPr>
      <w:r>
        <w:rPr>
          <w:rFonts w:hint="eastAsia" w:ascii="宋体" w:hAnsi="宋体" w:eastAsia="宋体" w:cs="宋体"/>
          <w:sz w:val="24"/>
        </w:rPr>
        <w:t>我有很多不开心，但母亲知道的很少。  1  2  3  4  5</w:t>
      </w:r>
    </w:p>
    <w:p>
      <w:pPr>
        <w:numPr>
          <w:ilvl w:val="0"/>
          <w:numId w:val="1"/>
        </w:numPr>
        <w:rPr>
          <w:rFonts w:hint="eastAsia" w:ascii="宋体" w:hAnsi="宋体" w:eastAsia="宋体" w:cs="宋体"/>
          <w:sz w:val="24"/>
        </w:rPr>
      </w:pPr>
      <w:r>
        <w:rPr>
          <w:rFonts w:hint="eastAsia" w:ascii="宋体" w:hAnsi="宋体" w:eastAsia="宋体" w:cs="宋体"/>
          <w:sz w:val="24"/>
        </w:rPr>
        <w:t>当讨论事情的时候，母亲会很在乎我的观点。  1  2  3  4  5</w:t>
      </w:r>
    </w:p>
    <w:p>
      <w:pPr>
        <w:numPr>
          <w:ilvl w:val="0"/>
          <w:numId w:val="1"/>
        </w:numPr>
        <w:rPr>
          <w:rFonts w:hint="eastAsia" w:ascii="宋体" w:hAnsi="宋体" w:eastAsia="宋体" w:cs="宋体"/>
          <w:sz w:val="24"/>
        </w:rPr>
      </w:pPr>
      <w:r>
        <w:rPr>
          <w:rFonts w:hint="eastAsia" w:ascii="宋体" w:hAnsi="宋体" w:eastAsia="宋体" w:cs="宋体"/>
          <w:sz w:val="24"/>
        </w:rPr>
        <w:t>我母亲信任我的判断。   1  2  3  4  5</w:t>
      </w:r>
    </w:p>
    <w:p>
      <w:pPr>
        <w:numPr>
          <w:ilvl w:val="0"/>
          <w:numId w:val="1"/>
        </w:numPr>
        <w:rPr>
          <w:rFonts w:hint="eastAsia" w:ascii="宋体" w:hAnsi="宋体" w:eastAsia="宋体" w:cs="宋体"/>
          <w:sz w:val="24"/>
        </w:rPr>
      </w:pPr>
      <w:r>
        <w:rPr>
          <w:rFonts w:hint="eastAsia" w:ascii="宋体" w:hAnsi="宋体" w:eastAsia="宋体" w:cs="宋体"/>
          <w:sz w:val="24"/>
        </w:rPr>
        <w:t>我母亲有她自己的烦恼，所以我不会拿自己的烦恼去烦她。1 2 3 4 5</w:t>
      </w:r>
    </w:p>
    <w:p>
      <w:pPr>
        <w:numPr>
          <w:ilvl w:val="0"/>
          <w:numId w:val="1"/>
        </w:numPr>
        <w:rPr>
          <w:rFonts w:hint="eastAsia" w:ascii="宋体" w:hAnsi="宋体" w:eastAsia="宋体" w:cs="宋体"/>
          <w:sz w:val="24"/>
        </w:rPr>
      </w:pPr>
      <w:r>
        <w:rPr>
          <w:rFonts w:hint="eastAsia" w:ascii="宋体" w:hAnsi="宋体" w:eastAsia="宋体" w:cs="宋体"/>
          <w:sz w:val="24"/>
        </w:rPr>
        <w:t>我母亲帮助我更好的了解自己。  1  2  3  4  5</w:t>
      </w:r>
    </w:p>
    <w:p>
      <w:pPr>
        <w:numPr>
          <w:ilvl w:val="0"/>
          <w:numId w:val="1"/>
        </w:numPr>
        <w:rPr>
          <w:rFonts w:hint="eastAsia" w:ascii="宋体" w:hAnsi="宋体" w:eastAsia="宋体" w:cs="宋体"/>
          <w:sz w:val="24"/>
        </w:rPr>
      </w:pPr>
      <w:r>
        <w:rPr>
          <w:rFonts w:hint="eastAsia" w:ascii="宋体" w:hAnsi="宋体" w:eastAsia="宋体" w:cs="宋体"/>
          <w:sz w:val="24"/>
        </w:rPr>
        <w:t>我把自己的烦恼告诉我的母亲。  1  2  3  4  5</w:t>
      </w:r>
    </w:p>
    <w:p>
      <w:pPr>
        <w:numPr>
          <w:ilvl w:val="0"/>
          <w:numId w:val="1"/>
        </w:numPr>
        <w:rPr>
          <w:rFonts w:hint="eastAsia" w:ascii="宋体" w:hAnsi="宋体" w:eastAsia="宋体" w:cs="宋体"/>
          <w:sz w:val="24"/>
        </w:rPr>
      </w:pPr>
      <w:r>
        <w:rPr>
          <w:rFonts w:hint="eastAsia" w:ascii="宋体" w:hAnsi="宋体" w:eastAsia="宋体" w:cs="宋体"/>
          <w:sz w:val="24"/>
        </w:rPr>
        <w:t>我很生气我母亲。  1  2  3  4  5</w:t>
      </w:r>
    </w:p>
    <w:p>
      <w:pPr>
        <w:numPr>
          <w:ilvl w:val="0"/>
          <w:numId w:val="1"/>
        </w:numPr>
        <w:rPr>
          <w:rFonts w:hint="eastAsia" w:ascii="宋体" w:hAnsi="宋体" w:eastAsia="宋体" w:cs="宋体"/>
          <w:sz w:val="24"/>
        </w:rPr>
      </w:pPr>
      <w:r>
        <w:rPr>
          <w:rFonts w:hint="eastAsia" w:ascii="宋体" w:hAnsi="宋体" w:eastAsia="宋体" w:cs="宋体"/>
          <w:sz w:val="24"/>
        </w:rPr>
        <w:t>我没有得到母亲很多的注意。  1  2  3  4  5</w:t>
      </w:r>
    </w:p>
    <w:p>
      <w:pPr>
        <w:numPr>
          <w:ilvl w:val="0"/>
          <w:numId w:val="1"/>
        </w:numPr>
        <w:rPr>
          <w:rFonts w:hint="eastAsia" w:ascii="宋体" w:hAnsi="宋体" w:eastAsia="宋体" w:cs="宋体"/>
          <w:sz w:val="24"/>
        </w:rPr>
      </w:pPr>
      <w:r>
        <w:rPr>
          <w:rFonts w:hint="eastAsia" w:ascii="宋体" w:hAnsi="宋体" w:eastAsia="宋体" w:cs="宋体"/>
          <w:sz w:val="24"/>
        </w:rPr>
        <w:t>我母亲帮我一起讨论我的困难。1  2  3  4  5</w:t>
      </w:r>
    </w:p>
    <w:p>
      <w:pPr>
        <w:numPr>
          <w:ilvl w:val="0"/>
          <w:numId w:val="1"/>
        </w:numPr>
        <w:rPr>
          <w:rFonts w:hint="eastAsia" w:ascii="宋体" w:hAnsi="宋体" w:eastAsia="宋体" w:cs="宋体"/>
          <w:sz w:val="24"/>
        </w:rPr>
      </w:pPr>
      <w:r>
        <w:rPr>
          <w:rFonts w:hint="eastAsia" w:ascii="宋体" w:hAnsi="宋体" w:eastAsia="宋体" w:cs="宋体"/>
          <w:sz w:val="24"/>
        </w:rPr>
        <w:t>我母亲理解我。 1  2  3  4  5</w:t>
      </w:r>
    </w:p>
    <w:p>
      <w:pPr>
        <w:numPr>
          <w:ilvl w:val="0"/>
          <w:numId w:val="1"/>
        </w:numPr>
        <w:rPr>
          <w:rFonts w:hint="eastAsia" w:ascii="宋体" w:hAnsi="宋体" w:eastAsia="宋体" w:cs="宋体"/>
          <w:sz w:val="24"/>
        </w:rPr>
      </w:pPr>
      <w:r>
        <w:rPr>
          <w:rFonts w:hint="eastAsia" w:ascii="宋体" w:hAnsi="宋体" w:eastAsia="宋体" w:cs="宋体"/>
          <w:sz w:val="24"/>
        </w:rPr>
        <w:t>当我为某事情生气时，我母亲试图理解我。 1  2  3  4  5</w:t>
      </w:r>
    </w:p>
    <w:p>
      <w:pPr>
        <w:numPr>
          <w:ilvl w:val="0"/>
          <w:numId w:val="1"/>
        </w:numPr>
        <w:rPr>
          <w:rFonts w:hint="eastAsia" w:ascii="宋体" w:hAnsi="宋体" w:eastAsia="宋体" w:cs="宋体"/>
          <w:sz w:val="24"/>
        </w:rPr>
      </w:pPr>
      <w:r>
        <w:rPr>
          <w:rFonts w:hint="eastAsia" w:ascii="宋体" w:hAnsi="宋体" w:eastAsia="宋体" w:cs="宋体"/>
          <w:sz w:val="24"/>
        </w:rPr>
        <w:t>我信任我的母亲。 1  2  3  4  5</w:t>
      </w:r>
    </w:p>
    <w:p>
      <w:pPr>
        <w:numPr>
          <w:ilvl w:val="0"/>
          <w:numId w:val="1"/>
        </w:numPr>
        <w:rPr>
          <w:rFonts w:hint="eastAsia" w:ascii="宋体" w:hAnsi="宋体" w:eastAsia="宋体" w:cs="宋体"/>
          <w:sz w:val="24"/>
        </w:rPr>
      </w:pPr>
      <w:r>
        <w:rPr>
          <w:rFonts w:hint="eastAsia" w:ascii="宋体" w:hAnsi="宋体" w:eastAsia="宋体" w:cs="宋体"/>
          <w:sz w:val="24"/>
        </w:rPr>
        <w:t>我母亲不了解这些天我都经历了些什么。1  2  3  4  5</w:t>
      </w:r>
    </w:p>
    <w:p>
      <w:pPr>
        <w:numPr>
          <w:ilvl w:val="0"/>
          <w:numId w:val="1"/>
        </w:numPr>
        <w:rPr>
          <w:rFonts w:hint="eastAsia" w:ascii="宋体" w:hAnsi="宋体" w:eastAsia="宋体" w:cs="宋体"/>
          <w:sz w:val="24"/>
        </w:rPr>
      </w:pPr>
      <w:r>
        <w:rPr>
          <w:rFonts w:hint="eastAsia" w:ascii="宋体" w:hAnsi="宋体" w:eastAsia="宋体" w:cs="宋体"/>
          <w:sz w:val="24"/>
        </w:rPr>
        <w:t>当我需要摆脱某事的时候，我母亲是可以依靠的。1  2  3  4  5</w:t>
      </w:r>
    </w:p>
    <w:p>
      <w:pPr>
        <w:numPr>
          <w:ilvl w:val="0"/>
          <w:numId w:val="1"/>
        </w:numPr>
        <w:rPr>
          <w:rFonts w:hint="eastAsia" w:ascii="宋体" w:hAnsi="宋体" w:eastAsia="宋体" w:cs="宋体"/>
          <w:sz w:val="24"/>
        </w:rPr>
      </w:pPr>
      <w:r>
        <w:rPr>
          <w:rFonts w:hint="eastAsia" w:ascii="宋体" w:hAnsi="宋体" w:eastAsia="宋体" w:cs="宋体"/>
          <w:sz w:val="24"/>
        </w:rPr>
        <w:t>如果我母亲知道了有事情困扰我，她会询问我详细情况的。 1 2 3 4 5</w:t>
      </w: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r>
        <w:rPr>
          <w:rFonts w:hint="eastAsia" w:ascii="宋体" w:hAnsi="宋体" w:eastAsia="宋体" w:cs="宋体"/>
          <w:sz w:val="24"/>
        </w:rPr>
        <w:t>请阅读每一个句子，并选择与你最相符合的，然后画圈。</w:t>
      </w:r>
    </w:p>
    <w:p>
      <w:pPr>
        <w:numPr>
          <w:ilvl w:val="0"/>
          <w:numId w:val="2"/>
        </w:numPr>
        <w:rPr>
          <w:rFonts w:hint="eastAsia" w:ascii="宋体" w:hAnsi="宋体" w:eastAsia="宋体" w:cs="宋体"/>
          <w:sz w:val="24"/>
        </w:rPr>
      </w:pPr>
      <w:r>
        <w:rPr>
          <w:rFonts w:hint="eastAsia" w:ascii="宋体" w:hAnsi="宋体" w:eastAsia="宋体" w:cs="宋体"/>
          <w:sz w:val="24"/>
        </w:rPr>
        <w:t>我父亲尊重我的情感。 1  2  3  4  5</w:t>
      </w:r>
    </w:p>
    <w:p>
      <w:pPr>
        <w:numPr>
          <w:ilvl w:val="0"/>
          <w:numId w:val="2"/>
        </w:numPr>
        <w:rPr>
          <w:rFonts w:hint="eastAsia" w:ascii="宋体" w:hAnsi="宋体" w:eastAsia="宋体" w:cs="宋体"/>
          <w:sz w:val="24"/>
        </w:rPr>
      </w:pPr>
      <w:r>
        <w:rPr>
          <w:rFonts w:hint="eastAsia" w:ascii="宋体" w:hAnsi="宋体" w:eastAsia="宋体" w:cs="宋体"/>
          <w:sz w:val="24"/>
        </w:rPr>
        <w:t>我认为我的父亲是称职的父亲。  1  2  3  4  5</w:t>
      </w:r>
    </w:p>
    <w:p>
      <w:pPr>
        <w:numPr>
          <w:ilvl w:val="0"/>
          <w:numId w:val="2"/>
        </w:numPr>
        <w:rPr>
          <w:rFonts w:hint="eastAsia" w:ascii="宋体" w:hAnsi="宋体" w:eastAsia="宋体" w:cs="宋体"/>
          <w:sz w:val="24"/>
        </w:rPr>
      </w:pPr>
      <w:r>
        <w:rPr>
          <w:rFonts w:hint="eastAsia" w:ascii="宋体" w:hAnsi="宋体" w:eastAsia="宋体" w:cs="宋体"/>
          <w:sz w:val="24"/>
        </w:rPr>
        <w:t>我真希望我的父亲是另外的人。  1  2  3  4  5</w:t>
      </w:r>
    </w:p>
    <w:p>
      <w:pPr>
        <w:numPr>
          <w:ilvl w:val="0"/>
          <w:numId w:val="2"/>
        </w:numPr>
        <w:rPr>
          <w:rFonts w:hint="eastAsia" w:ascii="宋体" w:hAnsi="宋体" w:eastAsia="宋体" w:cs="宋体"/>
          <w:sz w:val="24"/>
        </w:rPr>
      </w:pPr>
      <w:r>
        <w:rPr>
          <w:rFonts w:hint="eastAsia" w:ascii="宋体" w:hAnsi="宋体" w:eastAsia="宋体" w:cs="宋体"/>
          <w:sz w:val="24"/>
        </w:rPr>
        <w:t>我父亲很认可我现在的样子。  1  2  3  4  5</w:t>
      </w:r>
    </w:p>
    <w:p>
      <w:pPr>
        <w:numPr>
          <w:ilvl w:val="0"/>
          <w:numId w:val="2"/>
        </w:numPr>
        <w:rPr>
          <w:rFonts w:hint="eastAsia" w:ascii="宋体" w:hAnsi="宋体" w:eastAsia="宋体" w:cs="宋体"/>
          <w:sz w:val="24"/>
        </w:rPr>
      </w:pPr>
      <w:r>
        <w:rPr>
          <w:rFonts w:hint="eastAsia" w:ascii="宋体" w:hAnsi="宋体" w:eastAsia="宋体" w:cs="宋体"/>
          <w:sz w:val="24"/>
        </w:rPr>
        <w:t>对我在意的事情，我喜欢听取我父亲的意见。  1  2  3  4  5</w:t>
      </w:r>
    </w:p>
    <w:p>
      <w:pPr>
        <w:numPr>
          <w:ilvl w:val="0"/>
          <w:numId w:val="2"/>
        </w:numPr>
        <w:rPr>
          <w:rFonts w:hint="eastAsia" w:ascii="宋体" w:hAnsi="宋体" w:eastAsia="宋体" w:cs="宋体"/>
          <w:sz w:val="24"/>
        </w:rPr>
      </w:pPr>
      <w:r>
        <w:rPr>
          <w:rFonts w:hint="eastAsia" w:ascii="宋体" w:hAnsi="宋体" w:eastAsia="宋体" w:cs="宋体"/>
          <w:sz w:val="24"/>
        </w:rPr>
        <w:t>我觉得向父亲表露自己的情感是没有用的。   1  2  3  4  5</w:t>
      </w:r>
    </w:p>
    <w:p>
      <w:pPr>
        <w:numPr>
          <w:ilvl w:val="0"/>
          <w:numId w:val="2"/>
        </w:numPr>
        <w:rPr>
          <w:rFonts w:hint="eastAsia" w:ascii="宋体" w:hAnsi="宋体" w:eastAsia="宋体" w:cs="宋体"/>
          <w:sz w:val="24"/>
        </w:rPr>
      </w:pPr>
      <w:r>
        <w:rPr>
          <w:rFonts w:hint="eastAsia" w:ascii="宋体" w:hAnsi="宋体" w:eastAsia="宋体" w:cs="宋体"/>
          <w:sz w:val="24"/>
        </w:rPr>
        <w:t>当我为某事情难过的时候，我父亲会看出来。  1  2  3  4  5</w:t>
      </w:r>
    </w:p>
    <w:p>
      <w:pPr>
        <w:numPr>
          <w:ilvl w:val="0"/>
          <w:numId w:val="2"/>
        </w:numPr>
        <w:rPr>
          <w:rFonts w:hint="eastAsia" w:ascii="宋体" w:hAnsi="宋体" w:eastAsia="宋体" w:cs="宋体"/>
          <w:sz w:val="24"/>
        </w:rPr>
      </w:pPr>
      <w:r>
        <w:rPr>
          <w:rFonts w:hint="eastAsia" w:ascii="宋体" w:hAnsi="宋体" w:eastAsia="宋体" w:cs="宋体"/>
          <w:sz w:val="24"/>
        </w:rPr>
        <w:t>与父亲讨论我的困扰另我感到很羞耻，很愚蠢。1  2  3  4  5</w:t>
      </w:r>
    </w:p>
    <w:p>
      <w:pPr>
        <w:numPr>
          <w:ilvl w:val="0"/>
          <w:numId w:val="2"/>
        </w:numPr>
        <w:rPr>
          <w:rFonts w:hint="eastAsia" w:ascii="宋体" w:hAnsi="宋体" w:eastAsia="宋体" w:cs="宋体"/>
          <w:sz w:val="24"/>
        </w:rPr>
      </w:pPr>
      <w:r>
        <w:rPr>
          <w:rFonts w:hint="eastAsia" w:ascii="宋体" w:hAnsi="宋体" w:eastAsia="宋体" w:cs="宋体"/>
          <w:sz w:val="24"/>
        </w:rPr>
        <w:t>父亲对我期望太高。  1  2  3  4  5</w:t>
      </w:r>
    </w:p>
    <w:p>
      <w:pPr>
        <w:numPr>
          <w:ilvl w:val="0"/>
          <w:numId w:val="2"/>
        </w:numPr>
        <w:rPr>
          <w:rFonts w:hint="eastAsia" w:ascii="宋体" w:hAnsi="宋体" w:eastAsia="宋体" w:cs="宋体"/>
          <w:sz w:val="24"/>
        </w:rPr>
      </w:pPr>
      <w:r>
        <w:rPr>
          <w:rFonts w:hint="eastAsia" w:ascii="宋体" w:hAnsi="宋体" w:eastAsia="宋体" w:cs="宋体"/>
          <w:sz w:val="24"/>
        </w:rPr>
        <w:t>我很容易为父亲感到难过。 1  2  3  4  5</w:t>
      </w:r>
    </w:p>
    <w:p>
      <w:pPr>
        <w:numPr>
          <w:ilvl w:val="0"/>
          <w:numId w:val="2"/>
        </w:numPr>
        <w:rPr>
          <w:rFonts w:hint="eastAsia" w:ascii="宋体" w:hAnsi="宋体" w:eastAsia="宋体" w:cs="宋体"/>
          <w:sz w:val="24"/>
        </w:rPr>
      </w:pPr>
      <w:r>
        <w:rPr>
          <w:rFonts w:hint="eastAsia" w:ascii="宋体" w:hAnsi="宋体" w:eastAsia="宋体" w:cs="宋体"/>
          <w:sz w:val="24"/>
        </w:rPr>
        <w:t>我有很多不开心，但父亲知道的很少。  1  2  3  4  5</w:t>
      </w:r>
    </w:p>
    <w:p>
      <w:pPr>
        <w:numPr>
          <w:ilvl w:val="0"/>
          <w:numId w:val="2"/>
        </w:numPr>
        <w:rPr>
          <w:rFonts w:hint="eastAsia" w:ascii="宋体" w:hAnsi="宋体" w:eastAsia="宋体" w:cs="宋体"/>
          <w:sz w:val="24"/>
        </w:rPr>
      </w:pPr>
      <w:r>
        <w:rPr>
          <w:rFonts w:hint="eastAsia" w:ascii="宋体" w:hAnsi="宋体" w:eastAsia="宋体" w:cs="宋体"/>
          <w:sz w:val="24"/>
        </w:rPr>
        <w:t>当讨论事情的时候，父亲会很在乎我的观点。  1  2  3  4  5</w:t>
      </w:r>
    </w:p>
    <w:p>
      <w:pPr>
        <w:numPr>
          <w:ilvl w:val="0"/>
          <w:numId w:val="2"/>
        </w:numPr>
        <w:rPr>
          <w:rFonts w:hint="eastAsia" w:ascii="宋体" w:hAnsi="宋体" w:eastAsia="宋体" w:cs="宋体"/>
          <w:sz w:val="24"/>
        </w:rPr>
      </w:pPr>
      <w:r>
        <w:rPr>
          <w:rFonts w:hint="eastAsia" w:ascii="宋体" w:hAnsi="宋体" w:eastAsia="宋体" w:cs="宋体"/>
          <w:sz w:val="24"/>
        </w:rPr>
        <w:t>我父亲信任我的判断。  1  2  3  4  5</w:t>
      </w:r>
    </w:p>
    <w:p>
      <w:pPr>
        <w:numPr>
          <w:ilvl w:val="0"/>
          <w:numId w:val="2"/>
        </w:numPr>
        <w:rPr>
          <w:rFonts w:hint="eastAsia" w:ascii="宋体" w:hAnsi="宋体" w:eastAsia="宋体" w:cs="宋体"/>
          <w:sz w:val="24"/>
        </w:rPr>
      </w:pPr>
      <w:r>
        <w:rPr>
          <w:rFonts w:hint="eastAsia" w:ascii="宋体" w:hAnsi="宋体" w:eastAsia="宋体" w:cs="宋体"/>
          <w:sz w:val="24"/>
        </w:rPr>
        <w:t>我父亲有他自己的烦恼，所以我不会拿自己的烦恼去烦他。1 2 3 4 5</w:t>
      </w:r>
    </w:p>
    <w:p>
      <w:pPr>
        <w:numPr>
          <w:ilvl w:val="0"/>
          <w:numId w:val="2"/>
        </w:numPr>
        <w:rPr>
          <w:rFonts w:hint="eastAsia" w:ascii="宋体" w:hAnsi="宋体" w:eastAsia="宋体" w:cs="宋体"/>
          <w:sz w:val="24"/>
        </w:rPr>
      </w:pPr>
      <w:r>
        <w:rPr>
          <w:rFonts w:hint="eastAsia" w:ascii="宋体" w:hAnsi="宋体" w:eastAsia="宋体" w:cs="宋体"/>
          <w:sz w:val="24"/>
        </w:rPr>
        <w:t>我父亲帮助我更好的了解自己。 1  2  3  4  5</w:t>
      </w:r>
    </w:p>
    <w:p>
      <w:pPr>
        <w:numPr>
          <w:ilvl w:val="0"/>
          <w:numId w:val="2"/>
        </w:numPr>
        <w:rPr>
          <w:rFonts w:hint="eastAsia" w:ascii="宋体" w:hAnsi="宋体" w:eastAsia="宋体" w:cs="宋体"/>
          <w:sz w:val="24"/>
        </w:rPr>
      </w:pPr>
      <w:r>
        <w:rPr>
          <w:rFonts w:hint="eastAsia" w:ascii="宋体" w:hAnsi="宋体" w:eastAsia="宋体" w:cs="宋体"/>
          <w:sz w:val="24"/>
        </w:rPr>
        <w:t>我把自己的烦恼告诉我的父亲。 1  2  3  4  5</w:t>
      </w:r>
    </w:p>
    <w:p>
      <w:pPr>
        <w:numPr>
          <w:ilvl w:val="0"/>
          <w:numId w:val="2"/>
        </w:numPr>
        <w:rPr>
          <w:rFonts w:hint="eastAsia" w:ascii="宋体" w:hAnsi="宋体" w:eastAsia="宋体" w:cs="宋体"/>
          <w:sz w:val="24"/>
        </w:rPr>
      </w:pPr>
      <w:r>
        <w:rPr>
          <w:rFonts w:hint="eastAsia" w:ascii="宋体" w:hAnsi="宋体" w:eastAsia="宋体" w:cs="宋体"/>
          <w:sz w:val="24"/>
        </w:rPr>
        <w:t>我很生气我父亲。 1  2  3  4  5</w:t>
      </w:r>
    </w:p>
    <w:p>
      <w:pPr>
        <w:numPr>
          <w:ilvl w:val="0"/>
          <w:numId w:val="2"/>
        </w:numPr>
        <w:rPr>
          <w:rFonts w:hint="eastAsia" w:ascii="宋体" w:hAnsi="宋体" w:eastAsia="宋体" w:cs="宋体"/>
          <w:sz w:val="24"/>
        </w:rPr>
      </w:pPr>
      <w:r>
        <w:rPr>
          <w:rFonts w:hint="eastAsia" w:ascii="宋体" w:hAnsi="宋体" w:eastAsia="宋体" w:cs="宋体"/>
          <w:sz w:val="24"/>
        </w:rPr>
        <w:t>我没有得到父亲很多的注意。 1  2  3  4  5</w:t>
      </w:r>
    </w:p>
    <w:p>
      <w:pPr>
        <w:numPr>
          <w:ilvl w:val="0"/>
          <w:numId w:val="2"/>
        </w:numPr>
        <w:rPr>
          <w:rFonts w:hint="eastAsia" w:ascii="宋体" w:hAnsi="宋体" w:eastAsia="宋体" w:cs="宋体"/>
          <w:sz w:val="24"/>
        </w:rPr>
      </w:pPr>
      <w:r>
        <w:rPr>
          <w:rFonts w:hint="eastAsia" w:ascii="宋体" w:hAnsi="宋体" w:eastAsia="宋体" w:cs="宋体"/>
          <w:sz w:val="24"/>
        </w:rPr>
        <w:t>我父亲帮我一起讨论我的困难。1  2  3  4  5</w:t>
      </w:r>
    </w:p>
    <w:p>
      <w:pPr>
        <w:numPr>
          <w:ilvl w:val="0"/>
          <w:numId w:val="2"/>
        </w:numPr>
        <w:rPr>
          <w:rFonts w:hint="eastAsia" w:ascii="宋体" w:hAnsi="宋体" w:eastAsia="宋体" w:cs="宋体"/>
          <w:sz w:val="24"/>
        </w:rPr>
      </w:pPr>
      <w:r>
        <w:rPr>
          <w:rFonts w:hint="eastAsia" w:ascii="宋体" w:hAnsi="宋体" w:eastAsia="宋体" w:cs="宋体"/>
          <w:sz w:val="24"/>
        </w:rPr>
        <w:t>我父亲理解我。1  2  3  4  5</w:t>
      </w:r>
    </w:p>
    <w:p>
      <w:pPr>
        <w:numPr>
          <w:ilvl w:val="0"/>
          <w:numId w:val="2"/>
        </w:numPr>
        <w:rPr>
          <w:rFonts w:hint="eastAsia" w:ascii="宋体" w:hAnsi="宋体" w:eastAsia="宋体" w:cs="宋体"/>
          <w:sz w:val="24"/>
        </w:rPr>
      </w:pPr>
      <w:r>
        <w:rPr>
          <w:rFonts w:hint="eastAsia" w:ascii="宋体" w:hAnsi="宋体" w:eastAsia="宋体" w:cs="宋体"/>
          <w:sz w:val="24"/>
        </w:rPr>
        <w:t>当我为某事情生气时，我父亲试图理解我。 1  2  3  4  5</w:t>
      </w:r>
    </w:p>
    <w:p>
      <w:pPr>
        <w:numPr>
          <w:ilvl w:val="0"/>
          <w:numId w:val="2"/>
        </w:numPr>
        <w:rPr>
          <w:rFonts w:hint="eastAsia" w:ascii="宋体" w:hAnsi="宋体" w:eastAsia="宋体" w:cs="宋体"/>
          <w:sz w:val="24"/>
        </w:rPr>
      </w:pPr>
      <w:r>
        <w:rPr>
          <w:rFonts w:hint="eastAsia" w:ascii="宋体" w:hAnsi="宋体" w:eastAsia="宋体" w:cs="宋体"/>
          <w:sz w:val="24"/>
        </w:rPr>
        <w:t>我信任我的父亲。 1  2  3  4  5</w:t>
      </w:r>
    </w:p>
    <w:p>
      <w:pPr>
        <w:numPr>
          <w:ilvl w:val="0"/>
          <w:numId w:val="2"/>
        </w:numPr>
        <w:rPr>
          <w:rFonts w:hint="eastAsia" w:ascii="宋体" w:hAnsi="宋体" w:eastAsia="宋体" w:cs="宋体"/>
          <w:sz w:val="24"/>
        </w:rPr>
      </w:pPr>
      <w:r>
        <w:rPr>
          <w:rFonts w:hint="eastAsia" w:ascii="宋体" w:hAnsi="宋体" w:eastAsia="宋体" w:cs="宋体"/>
          <w:sz w:val="24"/>
        </w:rPr>
        <w:t>我父亲不了解这些天我都经历了些什么。 1  2  3  4  5</w:t>
      </w:r>
    </w:p>
    <w:p>
      <w:pPr>
        <w:numPr>
          <w:ilvl w:val="0"/>
          <w:numId w:val="2"/>
        </w:numPr>
        <w:rPr>
          <w:rFonts w:hint="eastAsia" w:ascii="宋体" w:hAnsi="宋体" w:eastAsia="宋体" w:cs="宋体"/>
          <w:sz w:val="24"/>
        </w:rPr>
      </w:pPr>
      <w:r>
        <w:rPr>
          <w:rFonts w:hint="eastAsia" w:ascii="宋体" w:hAnsi="宋体" w:eastAsia="宋体" w:cs="宋体"/>
          <w:sz w:val="24"/>
        </w:rPr>
        <w:t>当我需要摆脱某事的时候，我父亲是可以依靠的。  1  2  3  4  5</w:t>
      </w:r>
    </w:p>
    <w:p>
      <w:pPr>
        <w:numPr>
          <w:ilvl w:val="0"/>
          <w:numId w:val="2"/>
        </w:numPr>
        <w:rPr>
          <w:rFonts w:hint="eastAsia" w:ascii="宋体" w:hAnsi="宋体" w:eastAsia="宋体" w:cs="宋体"/>
          <w:sz w:val="24"/>
        </w:rPr>
      </w:pPr>
      <w:r>
        <w:rPr>
          <w:rFonts w:hint="eastAsia" w:ascii="宋体" w:hAnsi="宋体" w:eastAsia="宋体" w:cs="宋体"/>
          <w:sz w:val="24"/>
        </w:rPr>
        <w:t>如果我父亲知道了有事情困扰我，他会询问我详细情况的。1 2 3 4 5</w:t>
      </w:r>
    </w:p>
    <w:p>
      <w:pPr>
        <w:rPr>
          <w:rFonts w:hint="eastAsia" w:ascii="宋体" w:hAnsi="宋体" w:eastAsia="宋体" w:cs="宋体"/>
          <w:sz w:val="24"/>
        </w:rPr>
      </w:pPr>
    </w:p>
    <w:p>
      <w:pPr>
        <w:rPr>
          <w:rFonts w:hint="eastAsia" w:ascii="宋体" w:hAnsi="宋体" w:eastAsia="宋体" w:cs="宋体"/>
          <w:sz w:val="24"/>
        </w:rPr>
      </w:pPr>
      <w:r>
        <w:rPr>
          <w:rFonts w:hint="eastAsia" w:ascii="宋体" w:hAnsi="宋体" w:eastAsia="宋体" w:cs="宋体"/>
          <w:sz w:val="24"/>
        </w:rPr>
        <w:br w:type="page"/>
      </w:r>
    </w:p>
    <w:p>
      <w:pPr>
        <w:rPr>
          <w:rFonts w:hint="eastAsia" w:ascii="宋体" w:hAnsi="宋体" w:eastAsia="宋体" w:cs="宋体"/>
          <w:sz w:val="24"/>
        </w:rPr>
      </w:pPr>
    </w:p>
    <w:p>
      <w:pPr>
        <w:rPr>
          <w:rFonts w:hint="eastAsia" w:ascii="宋体" w:hAnsi="宋体" w:eastAsia="宋体" w:cs="宋体"/>
          <w:sz w:val="24"/>
        </w:rPr>
      </w:pPr>
      <w:r>
        <w:rPr>
          <w:rFonts w:hint="eastAsia" w:ascii="宋体" w:hAnsi="宋体" w:eastAsia="宋体" w:cs="宋体"/>
          <w:sz w:val="24"/>
        </w:rPr>
        <w:t>这部分是关于你对你的亲密朋友的感情。请阅读每一个句子，并选择与你最相符合的，然后画“</w:t>
      </w:r>
      <w:r>
        <w:rPr>
          <w:rFonts w:hint="eastAsia" w:ascii="宋体" w:hAnsi="宋体" w:eastAsia="宋体" w:cs="宋体"/>
          <w:b/>
          <w:sz w:val="24"/>
        </w:rPr>
        <w:t>○</w:t>
      </w:r>
      <w:r>
        <w:rPr>
          <w:rFonts w:hint="eastAsia" w:ascii="宋体" w:hAnsi="宋体" w:eastAsia="宋体" w:cs="宋体"/>
          <w:sz w:val="24"/>
        </w:rPr>
        <w:t>”。</w:t>
      </w:r>
    </w:p>
    <w:tbl>
      <w:tblPr>
        <w:tblStyle w:val="9"/>
        <w:tblW w:w="908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9"/>
        <w:gridCol w:w="709"/>
        <w:gridCol w:w="712"/>
        <w:gridCol w:w="712"/>
        <w:gridCol w:w="712"/>
        <w:gridCol w:w="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5529" w:type="dxa"/>
            <w:tcBorders>
              <w:top w:val="single" w:color="auto" w:sz="4" w:space="0"/>
              <w:left w:val="single" w:color="auto" w:sz="4" w:space="0"/>
              <w:bottom w:val="single" w:color="auto" w:sz="4" w:space="0"/>
              <w:right w:val="single" w:color="auto" w:sz="4" w:space="0"/>
            </w:tcBorders>
          </w:tcPr>
          <w:p>
            <w:pPr>
              <w:ind w:left="82" w:hanging="81" w:hangingChars="34"/>
              <w:rPr>
                <w:rFonts w:hint="eastAsia" w:ascii="宋体" w:hAnsi="宋体" w:eastAsia="宋体" w:cs="宋体"/>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根本不是这样</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很少</w:t>
            </w:r>
          </w:p>
          <w:p>
            <w:pPr>
              <w:jc w:val="center"/>
              <w:rPr>
                <w:rFonts w:hint="eastAsia" w:ascii="宋体" w:hAnsi="宋体" w:eastAsia="宋体" w:cs="宋体"/>
                <w:sz w:val="24"/>
              </w:rPr>
            </w:pPr>
            <w:r>
              <w:rPr>
                <w:rFonts w:hint="eastAsia" w:ascii="宋体" w:hAnsi="宋体" w:eastAsia="宋体" w:cs="宋体"/>
                <w:sz w:val="24"/>
              </w:rPr>
              <w:t>是这样</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有时是这样</w:t>
            </w:r>
          </w:p>
        </w:tc>
        <w:tc>
          <w:tcPr>
            <w:tcW w:w="7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经常是这样</w:t>
            </w:r>
          </w:p>
        </w:tc>
        <w:tc>
          <w:tcPr>
            <w:tcW w:w="7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总是这样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我喜欢在我看重的问题上听取我朋友的观点</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当我因某事感到难过的时候，我的朋友能看出来</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当我们讨论事情时，我的朋友能重视我的观点</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与朋友讨论我的苦恼，会让我感到羞耻和愚蠢</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我希望我的朋友不是这个样子</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我的朋友理解我</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我的朋友鼓励我探讨我的困难</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我的朋友接纳我这个样子</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rPr>
                <w:rFonts w:hint="eastAsia" w:ascii="宋体" w:hAnsi="宋体" w:eastAsia="宋体" w:cs="宋体"/>
                <w:sz w:val="24"/>
              </w:rPr>
            </w:pPr>
            <w:r>
              <w:rPr>
                <w:rFonts w:hint="eastAsia" w:ascii="宋体" w:hAnsi="宋体" w:eastAsia="宋体" w:cs="宋体"/>
                <w:sz w:val="24"/>
              </w:rPr>
              <w:t>我感到需要经常与我的朋友保持联系</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我的朋友不理解我这些天都经历了什么</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当与我的朋友在一起时，我仍感到自己是孤立的</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我的朋友是我倾诉的对象</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我觉得我的朋友是好的</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我的朋友不容易与人沟通</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当我对某事情生气的时候，我的朋友尝试理解我</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我的朋友帮助我更好的理解我自己</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我的朋友很关注我怎么样了</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我对我的朋友感到生气</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当我需要摆脱某事情的时候，我能依靠我的朋友</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我信任我的朋友</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我的朋友尊重我的感情</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我的不痛快比我朋友所知道的要多</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好像我的朋友能毫无缘由的激怒我</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我可以把我的麻烦和苦恼告诉我的朋友</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trPr>
        <w:tc>
          <w:tcPr>
            <w:tcW w:w="5529" w:type="dxa"/>
            <w:tcBorders>
              <w:top w:val="single" w:color="auto" w:sz="4" w:space="0"/>
              <w:left w:val="single" w:color="auto" w:sz="4" w:space="0"/>
              <w:bottom w:val="single" w:color="auto" w:sz="4" w:space="0"/>
              <w:right w:val="single" w:color="auto" w:sz="4" w:space="0"/>
            </w:tcBorders>
            <w:vAlign w:val="center"/>
          </w:tcPr>
          <w:p>
            <w:pPr>
              <w:numPr>
                <w:ilvl w:val="0"/>
                <w:numId w:val="3"/>
              </w:numPr>
              <w:tabs>
                <w:tab w:val="left" w:pos="540"/>
              </w:tabs>
              <w:rPr>
                <w:rFonts w:hint="eastAsia" w:ascii="宋体" w:hAnsi="宋体" w:eastAsia="宋体" w:cs="宋体"/>
                <w:sz w:val="24"/>
              </w:rPr>
            </w:pPr>
            <w:r>
              <w:rPr>
                <w:rFonts w:hint="eastAsia" w:ascii="宋体" w:hAnsi="宋体" w:eastAsia="宋体" w:cs="宋体"/>
                <w:sz w:val="24"/>
              </w:rPr>
              <w:t>如果我的朋友知道有事情困扰我，他会询问我详细情况的。</w:t>
            </w:r>
          </w:p>
        </w:tc>
        <w:tc>
          <w:tcPr>
            <w:tcW w:w="709"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712" w:type="dxa"/>
            <w:tcBorders>
              <w:top w:val="single" w:color="auto" w:sz="4" w:space="0"/>
              <w:left w:val="nil"/>
              <w:bottom w:val="single" w:color="auto" w:sz="4" w:space="0"/>
              <w:right w:val="nil"/>
            </w:tcBorders>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71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rPr>
            </w:pPr>
            <w:r>
              <w:rPr>
                <w:rFonts w:hint="eastAsia" w:ascii="宋体" w:hAnsi="宋体" w:eastAsia="宋体" w:cs="宋体"/>
                <w:sz w:val="24"/>
              </w:rPr>
              <w:t>5</w:t>
            </w:r>
          </w:p>
        </w:tc>
      </w:tr>
    </w:tbl>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rPr>
      </w:pPr>
    </w:p>
    <w:p>
      <w:pPr>
        <w:jc w:val="center"/>
        <w:rPr>
          <w:rFonts w:hint="eastAsia" w:ascii="黑体" w:hAnsi="黑体" w:eastAsia="黑体" w:cs="黑体"/>
          <w:sz w:val="32"/>
          <w:szCs w:val="32"/>
        </w:rPr>
      </w:pPr>
      <w:r>
        <w:rPr>
          <w:rFonts w:hint="eastAsia" w:ascii="黑体" w:hAnsi="黑体" w:eastAsia="黑体" w:cs="黑体"/>
          <w:color w:val="0070C0"/>
          <w:sz w:val="32"/>
          <w:szCs w:val="32"/>
          <w:lang w:eastAsia="zh-CN"/>
        </w:rPr>
        <w:t>计分方式</w:t>
      </w:r>
    </w:p>
    <w:p>
      <w:pPr>
        <w:rPr>
          <w:rFonts w:hint="eastAsia" w:ascii="宋体" w:hAnsi="宋体" w:eastAsia="宋体" w:cs="宋体"/>
        </w:rPr>
      </w:pPr>
    </w:p>
    <w:tbl>
      <w:tblPr>
        <w:tblStyle w:val="9"/>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2887"/>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分量表</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直接记分项</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反向记分项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父母信任</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1</w:t>
            </w:r>
            <w:r>
              <w:rPr>
                <w:rFonts w:hint="eastAsia" w:ascii="宋体" w:hAnsi="宋体" w:eastAsia="宋体" w:cs="宋体"/>
              </w:rPr>
              <w:t>，</w:t>
            </w:r>
            <w:r>
              <w:rPr>
                <w:rFonts w:hint="eastAsia" w:ascii="宋体" w:hAnsi="宋体" w:eastAsia="宋体" w:cs="宋体"/>
              </w:rPr>
              <w:t>2</w:t>
            </w:r>
            <w:r>
              <w:rPr>
                <w:rFonts w:hint="eastAsia" w:ascii="宋体" w:hAnsi="宋体" w:eastAsia="宋体" w:cs="宋体"/>
              </w:rPr>
              <w:t>，</w:t>
            </w:r>
            <w:r>
              <w:rPr>
                <w:rFonts w:hint="eastAsia" w:ascii="宋体" w:hAnsi="宋体" w:eastAsia="宋体" w:cs="宋体"/>
              </w:rPr>
              <w:t>4</w:t>
            </w:r>
            <w:r>
              <w:rPr>
                <w:rFonts w:hint="eastAsia" w:ascii="宋体" w:hAnsi="宋体" w:eastAsia="宋体" w:cs="宋体"/>
              </w:rPr>
              <w:t>，</w:t>
            </w:r>
            <w:r>
              <w:rPr>
                <w:rFonts w:hint="eastAsia" w:ascii="宋体" w:hAnsi="宋体" w:eastAsia="宋体" w:cs="宋体"/>
              </w:rPr>
              <w:t>12</w:t>
            </w:r>
            <w:r>
              <w:rPr>
                <w:rFonts w:hint="eastAsia" w:ascii="宋体" w:hAnsi="宋体" w:eastAsia="宋体" w:cs="宋体"/>
              </w:rPr>
              <w:t>，</w:t>
            </w:r>
            <w:r>
              <w:rPr>
                <w:rFonts w:hint="eastAsia" w:ascii="宋体" w:hAnsi="宋体" w:eastAsia="宋体" w:cs="宋体"/>
              </w:rPr>
              <w:t>13</w:t>
            </w:r>
            <w:r>
              <w:rPr>
                <w:rFonts w:hint="eastAsia" w:ascii="宋体" w:hAnsi="宋体" w:eastAsia="宋体" w:cs="宋体"/>
              </w:rPr>
              <w:t>，</w:t>
            </w:r>
            <w:r>
              <w:rPr>
                <w:rFonts w:hint="eastAsia" w:ascii="宋体" w:hAnsi="宋体" w:eastAsia="宋体" w:cs="宋体"/>
              </w:rPr>
              <w:t>20</w:t>
            </w:r>
            <w:r>
              <w:rPr>
                <w:rFonts w:hint="eastAsia" w:ascii="宋体" w:hAnsi="宋体" w:eastAsia="宋体" w:cs="宋体"/>
              </w:rPr>
              <w:t>，</w:t>
            </w:r>
            <w:r>
              <w:rPr>
                <w:rFonts w:hint="eastAsia" w:ascii="宋体" w:hAnsi="宋体" w:eastAsia="宋体" w:cs="宋体"/>
              </w:rPr>
              <w:t>21</w:t>
            </w:r>
            <w:r>
              <w:rPr>
                <w:rFonts w:hint="eastAsia" w:ascii="宋体" w:hAnsi="宋体" w:eastAsia="宋体" w:cs="宋体"/>
              </w:rPr>
              <w:t>，</w:t>
            </w:r>
            <w:r>
              <w:rPr>
                <w:rFonts w:hint="eastAsia" w:ascii="宋体" w:hAnsi="宋体" w:eastAsia="宋体" w:cs="宋体"/>
              </w:rPr>
              <w:t>22</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3</w:t>
            </w:r>
            <w:r>
              <w:rPr>
                <w:rFonts w:hint="eastAsia" w:ascii="宋体" w:hAnsi="宋体" w:eastAsia="宋体" w:cs="宋体"/>
              </w:rPr>
              <w:t>，</w:t>
            </w:r>
            <w:r>
              <w:rPr>
                <w:rFonts w:hint="eastAsia" w:ascii="宋体" w:hAnsi="宋体" w:eastAsia="宋体" w:cs="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父母沟通</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5</w:t>
            </w:r>
            <w:r>
              <w:rPr>
                <w:rFonts w:hint="eastAsia" w:ascii="宋体" w:hAnsi="宋体" w:eastAsia="宋体" w:cs="宋体"/>
              </w:rPr>
              <w:t>，</w:t>
            </w:r>
            <w:r>
              <w:rPr>
                <w:rFonts w:hint="eastAsia" w:ascii="宋体" w:hAnsi="宋体" w:eastAsia="宋体" w:cs="宋体"/>
              </w:rPr>
              <w:t>7</w:t>
            </w:r>
            <w:r>
              <w:rPr>
                <w:rFonts w:hint="eastAsia" w:ascii="宋体" w:hAnsi="宋体" w:eastAsia="宋体" w:cs="宋体"/>
              </w:rPr>
              <w:t>，</w:t>
            </w:r>
            <w:r>
              <w:rPr>
                <w:rFonts w:hint="eastAsia" w:ascii="宋体" w:hAnsi="宋体" w:eastAsia="宋体" w:cs="宋体"/>
              </w:rPr>
              <w:t>15</w:t>
            </w:r>
            <w:r>
              <w:rPr>
                <w:rFonts w:hint="eastAsia" w:ascii="宋体" w:hAnsi="宋体" w:eastAsia="宋体" w:cs="宋体"/>
              </w:rPr>
              <w:t>，</w:t>
            </w:r>
            <w:r>
              <w:rPr>
                <w:rFonts w:hint="eastAsia" w:ascii="宋体" w:hAnsi="宋体" w:eastAsia="宋体" w:cs="宋体"/>
              </w:rPr>
              <w:t>16</w:t>
            </w:r>
            <w:r>
              <w:rPr>
                <w:rFonts w:hint="eastAsia" w:ascii="宋体" w:hAnsi="宋体" w:eastAsia="宋体" w:cs="宋体"/>
              </w:rPr>
              <w:t>，</w:t>
            </w:r>
            <w:r>
              <w:rPr>
                <w:rFonts w:hint="eastAsia" w:ascii="宋体" w:hAnsi="宋体" w:eastAsia="宋体" w:cs="宋体"/>
              </w:rPr>
              <w:t>19</w:t>
            </w:r>
            <w:r>
              <w:rPr>
                <w:rFonts w:hint="eastAsia" w:ascii="宋体" w:hAnsi="宋体" w:eastAsia="宋体" w:cs="宋体"/>
              </w:rPr>
              <w:t>，</w:t>
            </w:r>
            <w:r>
              <w:rPr>
                <w:rFonts w:hint="eastAsia" w:ascii="宋体" w:hAnsi="宋体" w:eastAsia="宋体" w:cs="宋体"/>
              </w:rPr>
              <w:t>24</w:t>
            </w:r>
            <w:r>
              <w:rPr>
                <w:rFonts w:hint="eastAsia" w:ascii="宋体" w:hAnsi="宋体" w:eastAsia="宋体" w:cs="宋体"/>
              </w:rPr>
              <w:t>，</w:t>
            </w:r>
            <w:r>
              <w:rPr>
                <w:rFonts w:hint="eastAsia" w:ascii="宋体" w:hAnsi="宋体" w:eastAsia="宋体" w:cs="宋体"/>
              </w:rPr>
              <w:t>25</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6</w:t>
            </w:r>
            <w:r>
              <w:rPr>
                <w:rFonts w:hint="eastAsia" w:ascii="宋体" w:hAnsi="宋体" w:eastAsia="宋体" w:cs="宋体"/>
              </w:rPr>
              <w:t>，</w:t>
            </w:r>
            <w:r>
              <w:rPr>
                <w:rFonts w:hint="eastAsia" w:ascii="宋体" w:hAnsi="宋体" w:eastAsia="宋体" w:cs="宋体"/>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父母疏离</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8</w:t>
            </w:r>
            <w:r>
              <w:rPr>
                <w:rFonts w:hint="eastAsia" w:ascii="宋体" w:hAnsi="宋体" w:eastAsia="宋体" w:cs="宋体"/>
              </w:rPr>
              <w:t>，</w:t>
            </w:r>
            <w:r>
              <w:rPr>
                <w:rFonts w:hint="eastAsia" w:ascii="宋体" w:hAnsi="宋体" w:eastAsia="宋体" w:cs="宋体"/>
              </w:rPr>
              <w:t>10</w:t>
            </w:r>
            <w:r>
              <w:rPr>
                <w:rFonts w:hint="eastAsia" w:ascii="宋体" w:hAnsi="宋体" w:eastAsia="宋体" w:cs="宋体"/>
              </w:rPr>
              <w:t>，</w:t>
            </w:r>
            <w:r>
              <w:rPr>
                <w:rFonts w:hint="eastAsia" w:ascii="宋体" w:hAnsi="宋体" w:eastAsia="宋体" w:cs="宋体"/>
              </w:rPr>
              <w:t>11</w:t>
            </w:r>
            <w:r>
              <w:rPr>
                <w:rFonts w:hint="eastAsia" w:ascii="宋体" w:hAnsi="宋体" w:eastAsia="宋体" w:cs="宋体"/>
              </w:rPr>
              <w:t>，</w:t>
            </w:r>
            <w:r>
              <w:rPr>
                <w:rFonts w:hint="eastAsia" w:ascii="宋体" w:hAnsi="宋体" w:eastAsia="宋体" w:cs="宋体"/>
              </w:rPr>
              <w:t>17</w:t>
            </w:r>
            <w:r>
              <w:rPr>
                <w:rFonts w:hint="eastAsia" w:ascii="宋体" w:hAnsi="宋体" w:eastAsia="宋体" w:cs="宋体"/>
              </w:rPr>
              <w:t>，</w:t>
            </w:r>
            <w:r>
              <w:rPr>
                <w:rFonts w:hint="eastAsia" w:ascii="宋体" w:hAnsi="宋体" w:eastAsia="宋体" w:cs="宋体"/>
              </w:rPr>
              <w:t>18</w:t>
            </w:r>
            <w:r>
              <w:rPr>
                <w:rFonts w:hint="eastAsia" w:ascii="宋体" w:hAnsi="宋体" w:eastAsia="宋体" w:cs="宋体"/>
              </w:rPr>
              <w:t>，</w:t>
            </w:r>
            <w:r>
              <w:rPr>
                <w:rFonts w:hint="eastAsia" w:ascii="宋体" w:hAnsi="宋体" w:eastAsia="宋体" w:cs="宋体"/>
              </w:rPr>
              <w:t>23</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算总分时反向记分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同伴信任</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6</w:t>
            </w:r>
            <w:r>
              <w:rPr>
                <w:rFonts w:hint="eastAsia" w:ascii="宋体" w:hAnsi="宋体" w:eastAsia="宋体" w:cs="宋体"/>
              </w:rPr>
              <w:t>，</w:t>
            </w:r>
            <w:r>
              <w:rPr>
                <w:rFonts w:hint="eastAsia" w:ascii="宋体" w:hAnsi="宋体" w:eastAsia="宋体" w:cs="宋体"/>
              </w:rPr>
              <w:t>8</w:t>
            </w:r>
            <w:r>
              <w:rPr>
                <w:rFonts w:hint="eastAsia" w:ascii="宋体" w:hAnsi="宋体" w:eastAsia="宋体" w:cs="宋体"/>
              </w:rPr>
              <w:t>，</w:t>
            </w:r>
            <w:r>
              <w:rPr>
                <w:rFonts w:hint="eastAsia" w:ascii="宋体" w:hAnsi="宋体" w:eastAsia="宋体" w:cs="宋体"/>
              </w:rPr>
              <w:t>12</w:t>
            </w:r>
            <w:r>
              <w:rPr>
                <w:rFonts w:hint="eastAsia" w:ascii="宋体" w:hAnsi="宋体" w:eastAsia="宋体" w:cs="宋体"/>
              </w:rPr>
              <w:t>，</w:t>
            </w:r>
            <w:r>
              <w:rPr>
                <w:rFonts w:hint="eastAsia" w:ascii="宋体" w:hAnsi="宋体" w:eastAsia="宋体" w:cs="宋体"/>
              </w:rPr>
              <w:t>13</w:t>
            </w:r>
            <w:r>
              <w:rPr>
                <w:rFonts w:hint="eastAsia" w:ascii="宋体" w:hAnsi="宋体" w:eastAsia="宋体" w:cs="宋体"/>
              </w:rPr>
              <w:t>，</w:t>
            </w:r>
            <w:r>
              <w:rPr>
                <w:rFonts w:hint="eastAsia" w:ascii="宋体" w:hAnsi="宋体" w:eastAsia="宋体" w:cs="宋体"/>
              </w:rPr>
              <w:t>14</w:t>
            </w:r>
            <w:r>
              <w:rPr>
                <w:rFonts w:hint="eastAsia" w:ascii="宋体" w:hAnsi="宋体" w:eastAsia="宋体" w:cs="宋体"/>
              </w:rPr>
              <w:t>，</w:t>
            </w:r>
            <w:r>
              <w:rPr>
                <w:rFonts w:hint="eastAsia" w:ascii="宋体" w:hAnsi="宋体" w:eastAsia="宋体" w:cs="宋体"/>
              </w:rPr>
              <w:t>15</w:t>
            </w:r>
            <w:r>
              <w:rPr>
                <w:rFonts w:hint="eastAsia" w:ascii="宋体" w:hAnsi="宋体" w:eastAsia="宋体" w:cs="宋体"/>
              </w:rPr>
              <w:t>，</w:t>
            </w:r>
            <w:r>
              <w:rPr>
                <w:rFonts w:hint="eastAsia" w:ascii="宋体" w:hAnsi="宋体" w:eastAsia="宋体" w:cs="宋体"/>
              </w:rPr>
              <w:t>19</w:t>
            </w:r>
            <w:r>
              <w:rPr>
                <w:rFonts w:hint="eastAsia" w:ascii="宋体" w:hAnsi="宋体" w:eastAsia="宋体" w:cs="宋体"/>
              </w:rPr>
              <w:t>，</w:t>
            </w:r>
            <w:r>
              <w:rPr>
                <w:rFonts w:hint="eastAsia" w:ascii="宋体" w:hAnsi="宋体" w:eastAsia="宋体" w:cs="宋体"/>
              </w:rPr>
              <w:t>20</w:t>
            </w:r>
            <w:r>
              <w:rPr>
                <w:rFonts w:hint="eastAsia" w:ascii="宋体" w:hAnsi="宋体" w:eastAsia="宋体" w:cs="宋体"/>
              </w:rPr>
              <w:t>，</w:t>
            </w:r>
            <w:r>
              <w:rPr>
                <w:rFonts w:hint="eastAsia" w:ascii="宋体" w:hAnsi="宋体" w:eastAsia="宋体" w:cs="宋体"/>
              </w:rPr>
              <w:t>21</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同伴沟通</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1</w:t>
            </w:r>
            <w:r>
              <w:rPr>
                <w:rFonts w:hint="eastAsia" w:ascii="宋体" w:hAnsi="宋体" w:eastAsia="宋体" w:cs="宋体"/>
              </w:rPr>
              <w:t>，</w:t>
            </w:r>
            <w:r>
              <w:rPr>
                <w:rFonts w:hint="eastAsia" w:ascii="宋体" w:hAnsi="宋体" w:eastAsia="宋体" w:cs="宋体"/>
              </w:rPr>
              <w:t>2</w:t>
            </w:r>
            <w:r>
              <w:rPr>
                <w:rFonts w:hint="eastAsia" w:ascii="宋体" w:hAnsi="宋体" w:eastAsia="宋体" w:cs="宋体"/>
              </w:rPr>
              <w:t>，</w:t>
            </w:r>
            <w:r>
              <w:rPr>
                <w:rFonts w:hint="eastAsia" w:ascii="宋体" w:hAnsi="宋体" w:eastAsia="宋体" w:cs="宋体"/>
              </w:rPr>
              <w:t>3</w:t>
            </w:r>
            <w:r>
              <w:rPr>
                <w:rFonts w:hint="eastAsia" w:ascii="宋体" w:hAnsi="宋体" w:eastAsia="宋体" w:cs="宋体"/>
              </w:rPr>
              <w:t>，</w:t>
            </w:r>
            <w:r>
              <w:rPr>
                <w:rFonts w:hint="eastAsia" w:ascii="宋体" w:hAnsi="宋体" w:eastAsia="宋体" w:cs="宋体"/>
              </w:rPr>
              <w:t>7</w:t>
            </w:r>
            <w:r>
              <w:rPr>
                <w:rFonts w:hint="eastAsia" w:ascii="宋体" w:hAnsi="宋体" w:eastAsia="宋体" w:cs="宋体"/>
              </w:rPr>
              <w:t>，</w:t>
            </w:r>
            <w:r>
              <w:rPr>
                <w:rFonts w:hint="eastAsia" w:ascii="宋体" w:hAnsi="宋体" w:eastAsia="宋体" w:cs="宋体"/>
              </w:rPr>
              <w:t>16</w:t>
            </w:r>
            <w:r>
              <w:rPr>
                <w:rFonts w:hint="eastAsia" w:ascii="宋体" w:hAnsi="宋体" w:eastAsia="宋体" w:cs="宋体"/>
              </w:rPr>
              <w:t>，</w:t>
            </w:r>
            <w:r>
              <w:rPr>
                <w:rFonts w:hint="eastAsia" w:ascii="宋体" w:hAnsi="宋体" w:eastAsia="宋体" w:cs="宋体"/>
              </w:rPr>
              <w:t>17</w:t>
            </w:r>
            <w:r>
              <w:rPr>
                <w:rFonts w:hint="eastAsia" w:ascii="宋体" w:hAnsi="宋体" w:eastAsia="宋体" w:cs="宋体"/>
              </w:rPr>
              <w:t>，</w:t>
            </w:r>
            <w:r>
              <w:rPr>
                <w:rFonts w:hint="eastAsia" w:ascii="宋体" w:hAnsi="宋体" w:eastAsia="宋体" w:cs="宋体"/>
              </w:rPr>
              <w:t>24</w:t>
            </w:r>
            <w:r>
              <w:rPr>
                <w:rFonts w:hint="eastAsia" w:ascii="宋体" w:hAnsi="宋体" w:eastAsia="宋体" w:cs="宋体"/>
              </w:rPr>
              <w:t>，</w:t>
            </w:r>
            <w:r>
              <w:rPr>
                <w:rFonts w:hint="eastAsia" w:ascii="宋体" w:hAnsi="宋体" w:eastAsia="宋体" w:cs="宋体"/>
              </w:rPr>
              <w:t>25</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atLeast"/>
        </w:trPr>
        <w:tc>
          <w:tcPr>
            <w:tcW w:w="2886"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同伴疏离</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4</w:t>
            </w:r>
            <w:r>
              <w:rPr>
                <w:rFonts w:hint="eastAsia" w:ascii="宋体" w:hAnsi="宋体" w:eastAsia="宋体" w:cs="宋体"/>
              </w:rPr>
              <w:t>，</w:t>
            </w:r>
            <w:r>
              <w:rPr>
                <w:rFonts w:hint="eastAsia" w:ascii="宋体" w:hAnsi="宋体" w:eastAsia="宋体" w:cs="宋体"/>
              </w:rPr>
              <w:t>9</w:t>
            </w:r>
            <w:r>
              <w:rPr>
                <w:rFonts w:hint="eastAsia" w:ascii="宋体" w:hAnsi="宋体" w:eastAsia="宋体" w:cs="宋体"/>
              </w:rPr>
              <w:t>，</w:t>
            </w:r>
            <w:r>
              <w:rPr>
                <w:rFonts w:hint="eastAsia" w:ascii="宋体" w:hAnsi="宋体" w:eastAsia="宋体" w:cs="宋体"/>
              </w:rPr>
              <w:t>10</w:t>
            </w:r>
            <w:r>
              <w:rPr>
                <w:rFonts w:hint="eastAsia" w:ascii="宋体" w:hAnsi="宋体" w:eastAsia="宋体" w:cs="宋体"/>
              </w:rPr>
              <w:t>，</w:t>
            </w:r>
            <w:r>
              <w:rPr>
                <w:rFonts w:hint="eastAsia" w:ascii="宋体" w:hAnsi="宋体" w:eastAsia="宋体" w:cs="宋体"/>
              </w:rPr>
              <w:t>11</w:t>
            </w:r>
            <w:r>
              <w:rPr>
                <w:rFonts w:hint="eastAsia" w:ascii="宋体" w:hAnsi="宋体" w:eastAsia="宋体" w:cs="宋体"/>
              </w:rPr>
              <w:t>，</w:t>
            </w:r>
            <w:r>
              <w:rPr>
                <w:rFonts w:hint="eastAsia" w:ascii="宋体" w:hAnsi="宋体" w:eastAsia="宋体" w:cs="宋体"/>
              </w:rPr>
              <w:t>18</w:t>
            </w:r>
            <w:r>
              <w:rPr>
                <w:rFonts w:hint="eastAsia" w:ascii="宋体" w:hAnsi="宋体" w:eastAsia="宋体" w:cs="宋体"/>
              </w:rPr>
              <w:t>，</w:t>
            </w:r>
            <w:r>
              <w:rPr>
                <w:rFonts w:hint="eastAsia" w:ascii="宋体" w:hAnsi="宋体" w:eastAsia="宋体" w:cs="宋体"/>
              </w:rPr>
              <w:t>22</w:t>
            </w:r>
            <w:r>
              <w:rPr>
                <w:rFonts w:hint="eastAsia" w:ascii="宋体" w:hAnsi="宋体" w:eastAsia="宋体" w:cs="宋体"/>
              </w:rPr>
              <w:t>，</w:t>
            </w:r>
            <w:r>
              <w:rPr>
                <w:rFonts w:hint="eastAsia" w:ascii="宋体" w:hAnsi="宋体" w:eastAsia="宋体" w:cs="宋体"/>
              </w:rPr>
              <w:t>23</w:t>
            </w:r>
          </w:p>
        </w:tc>
        <w:tc>
          <w:tcPr>
            <w:tcW w:w="2887"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rPr>
            </w:pPr>
            <w:r>
              <w:rPr>
                <w:rFonts w:hint="eastAsia" w:ascii="宋体" w:hAnsi="宋体" w:eastAsia="宋体" w:cs="宋体"/>
              </w:rPr>
              <w:t>算总分时反向记分</w:t>
            </w:r>
          </w:p>
        </w:tc>
      </w:tr>
    </w:tbl>
    <w:p>
      <w:pPr>
        <w:rPr>
          <w:rFonts w:hint="eastAsia" w:ascii="宋体" w:hAnsi="宋体" w:eastAsia="宋体" w:cs="宋体"/>
        </w:rPr>
      </w:pPr>
    </w:p>
    <w:p>
      <w:pPr>
        <w:jc w:val="center"/>
        <w:rPr>
          <w:rFonts w:hint="eastAsia" w:ascii="宋体" w:hAnsi="宋体" w:eastAsia="宋体" w:cs="宋体"/>
        </w:rPr>
      </w:pPr>
      <w:r>
        <w:rPr>
          <w:rFonts w:hint="eastAsia" w:ascii="宋体" w:hAnsi="宋体" w:eastAsia="宋体" w:cs="宋体"/>
        </w:rPr>
        <w:drawing>
          <wp:inline distT="0" distB="0" distL="0" distR="0">
            <wp:extent cx="3600450" cy="1619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600450" cy="1619250"/>
                    </a:xfrm>
                    <a:prstGeom prst="rect">
                      <a:avLst/>
                    </a:prstGeom>
                  </pic:spPr>
                </pic:pic>
              </a:graphicData>
            </a:graphic>
          </wp:inline>
        </w:drawing>
      </w:r>
      <w:r>
        <w:rPr>
          <w:rFonts w:hint="eastAsia" w:ascii="宋体" w:hAnsi="宋体" w:eastAsia="宋体" w:cs="宋体"/>
        </w:rPr>
        <w:drawing>
          <wp:inline distT="0" distB="0" distL="114300" distR="114300">
            <wp:extent cx="5269865" cy="1740535"/>
            <wp:effectExtent l="0" t="0" r="698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69865" cy="1740535"/>
                    </a:xfrm>
                    <a:prstGeom prst="rect">
                      <a:avLst/>
                    </a:prstGeom>
                    <a:noFill/>
                    <a:ln w="9525">
                      <a:noFill/>
                    </a:ln>
                  </pic:spPr>
                </pic:pic>
              </a:graphicData>
            </a:graphic>
          </wp:inline>
        </w:drawing>
      </w:r>
    </w:p>
    <w:p>
      <w:pPr>
        <w:jc w:val="center"/>
        <w:rPr>
          <w:rFonts w:hint="eastAsia" w:ascii="宋体" w:hAnsi="宋体" w:eastAsia="宋体" w:cs="宋体"/>
        </w:rPr>
      </w:pPr>
      <w:r>
        <w:rPr>
          <w:rFonts w:hint="eastAsia" w:ascii="宋体" w:hAnsi="宋体" w:eastAsia="宋体" w:cs="宋体"/>
        </w:rPr>
        <w:br w:type="page"/>
      </w:r>
    </w:p>
    <w:p>
      <w:pPr>
        <w:jc w:val="center"/>
        <w:outlineLvl w:val="0"/>
        <w:rPr>
          <w:rFonts w:hint="eastAsia" w:ascii="黑体" w:hAnsi="黑体" w:eastAsia="黑体" w:cs="黑体"/>
          <w:b/>
          <w:bCs/>
          <w:sz w:val="32"/>
          <w:szCs w:val="32"/>
        </w:rPr>
      </w:pPr>
      <w:bookmarkStart w:id="0" w:name="_Toc27385"/>
      <w:r>
        <w:rPr>
          <w:rFonts w:hint="eastAsia" w:ascii="黑体" w:hAnsi="黑体" w:eastAsia="黑体" w:cs="黑体"/>
          <w:b w:val="0"/>
          <w:bCs w:val="0"/>
          <w:color w:val="0070C0"/>
          <w:sz w:val="32"/>
          <w:szCs w:val="32"/>
        </w:rPr>
        <w:t>同伴关系的发展</w:t>
      </w:r>
      <w:bookmarkEnd w:id="0"/>
    </w:p>
    <w:p>
      <w:pPr>
        <w:numPr>
          <w:ilvl w:val="0"/>
          <w:numId w:val="4"/>
        </w:numPr>
        <w:spacing w:line="360" w:lineRule="auto"/>
        <w:outlineLvl w:val="1"/>
        <w:rPr>
          <w:rFonts w:hint="eastAsia" w:ascii="宋体" w:hAnsi="宋体" w:eastAsia="宋体" w:cs="宋体"/>
        </w:rPr>
      </w:pPr>
      <w:bookmarkStart w:id="1" w:name="_Toc24206"/>
      <w:r>
        <w:rPr>
          <w:rFonts w:hint="eastAsia" w:ascii="宋体" w:hAnsi="宋体" w:eastAsia="宋体" w:cs="宋体"/>
          <w:b/>
          <w:bCs/>
          <w:sz w:val="28"/>
        </w:rPr>
        <w:t>同伴关系的</w:t>
      </w:r>
      <w:bookmarkEnd w:id="1"/>
      <w:r>
        <w:rPr>
          <w:rFonts w:hint="eastAsia" w:ascii="宋体" w:hAnsi="宋体" w:eastAsia="宋体" w:cs="宋体"/>
          <w:b/>
          <w:bCs/>
          <w:sz w:val="28"/>
        </w:rPr>
        <w:t>概念</w:t>
      </w:r>
    </w:p>
    <w:p>
      <w:pPr>
        <w:spacing w:line="360" w:lineRule="auto"/>
        <w:ind w:firstLine="420" w:firstLineChars="200"/>
        <w:rPr>
          <w:rFonts w:hint="eastAsia" w:ascii="宋体" w:hAnsi="宋体" w:eastAsia="宋体" w:cs="宋体"/>
        </w:rPr>
      </w:pPr>
      <w:r>
        <w:rPr>
          <w:rFonts w:hint="eastAsia" w:ascii="宋体" w:hAnsi="宋体" w:eastAsia="宋体" w:cs="宋体"/>
        </w:rPr>
        <w:t>同伴关系是人际关系的一种。同伴，是指儿童与之相处的具有相同或相近社会认知能力的人</w:t>
      </w:r>
      <w:r>
        <w:rPr>
          <w:rFonts w:hint="eastAsia" w:ascii="宋体" w:hAnsi="宋体" w:eastAsia="宋体" w:cs="宋体"/>
          <w:vertAlign w:val="superscript"/>
        </w:rPr>
        <w:t>[</w:t>
      </w:r>
      <w:r>
        <w:rPr>
          <w:rStyle w:val="8"/>
          <w:rFonts w:hint="eastAsia" w:ascii="宋体" w:hAnsi="宋体" w:eastAsia="宋体" w:cs="宋体"/>
        </w:rPr>
        <w:footnoteReference w:id="0"/>
      </w:r>
      <w:r>
        <w:rPr>
          <w:rFonts w:hint="eastAsia" w:ascii="宋体" w:hAnsi="宋体" w:eastAsia="宋体" w:cs="宋体"/>
          <w:vertAlign w:val="superscript"/>
        </w:rPr>
        <w:t>]</w:t>
      </w:r>
      <w:r>
        <w:rPr>
          <w:rFonts w:hint="eastAsia" w:ascii="宋体" w:hAnsi="宋体" w:eastAsia="宋体" w:cs="宋体"/>
        </w:rPr>
        <w:t>。同伴关系是指年龄相同或相近的儿童之间的一种共同活动并相互协作的关系,或者主要指同龄人之间或心理发展水平相当的个体间交往过程中建立和发展起来的一种人际关系</w:t>
      </w:r>
      <w:r>
        <w:rPr>
          <w:rFonts w:hint="eastAsia" w:ascii="宋体" w:hAnsi="宋体" w:eastAsia="宋体" w:cs="宋体"/>
          <w:vertAlign w:val="superscript"/>
        </w:rPr>
        <w:t>[</w:t>
      </w:r>
      <w:r>
        <w:rPr>
          <w:rStyle w:val="8"/>
          <w:rFonts w:hint="eastAsia" w:ascii="宋体" w:hAnsi="宋体" w:eastAsia="宋体" w:cs="宋体"/>
        </w:rPr>
        <w:footnoteReference w:id="1"/>
      </w:r>
      <w:r>
        <w:rPr>
          <w:rFonts w:hint="eastAsia" w:ascii="宋体" w:hAnsi="宋体" w:eastAsia="宋体" w:cs="宋体"/>
          <w:vertAlign w:val="superscript"/>
        </w:rPr>
        <w:t>]</w:t>
      </w:r>
      <w:r>
        <w:rPr>
          <w:rFonts w:hint="eastAsia" w:ascii="宋体" w:hAnsi="宋体" w:eastAsia="宋体" w:cs="宋体"/>
        </w:rPr>
        <w:t>。</w:t>
      </w:r>
      <w:bookmarkStart w:id="16" w:name="_GoBack"/>
      <w:bookmarkEnd w:id="16"/>
    </w:p>
    <w:p>
      <w:pPr>
        <w:spacing w:line="360" w:lineRule="auto"/>
        <w:ind w:firstLine="420" w:firstLineChars="200"/>
        <w:rPr>
          <w:rFonts w:hint="eastAsia" w:ascii="宋体" w:hAnsi="宋体" w:eastAsia="宋体" w:cs="宋体"/>
        </w:rPr>
      </w:pPr>
      <w:r>
        <w:rPr>
          <w:rFonts w:hint="eastAsia" w:ascii="宋体" w:hAnsi="宋体" w:eastAsia="宋体" w:cs="宋体"/>
        </w:rPr>
        <w:t>美国学者哈吐普（hartup,1989）考察了儿童成长过程中与他人形成的人际关系，并将儿童同伴关系分为两种：垂直关系和水平关系</w:t>
      </w:r>
      <w:r>
        <w:rPr>
          <w:rFonts w:hint="eastAsia" w:ascii="宋体" w:hAnsi="宋体" w:eastAsia="宋体" w:cs="宋体"/>
          <w:vertAlign w:val="superscript"/>
        </w:rPr>
        <w:t>[</w:t>
      </w:r>
      <w:r>
        <w:rPr>
          <w:rStyle w:val="8"/>
          <w:rFonts w:hint="eastAsia" w:ascii="宋体" w:hAnsi="宋体" w:eastAsia="宋体" w:cs="宋体"/>
        </w:rPr>
        <w:footnoteReference w:id="2"/>
      </w:r>
      <w:r>
        <w:rPr>
          <w:rFonts w:hint="eastAsia" w:ascii="宋体" w:hAnsi="宋体" w:eastAsia="宋体" w:cs="宋体"/>
          <w:vertAlign w:val="superscript"/>
        </w:rPr>
        <w:t>]</w:t>
      </w:r>
      <w:r>
        <w:rPr>
          <w:rFonts w:hint="eastAsia" w:ascii="宋体" w:hAnsi="宋体" w:eastAsia="宋体" w:cs="宋体"/>
        </w:rPr>
        <w:t>。垂直关系是指比儿童拥有更多知识和权力的父母或教师等成人与儿童之间的关系。比如，成人局与主动地位对孩子提出要求，发出指令。其性质带有一定的强制性，即成人是总控制的，儿童是服从的。这种功能的主要作用是保证儿童的安全和其他方面的保护。水平关系是指儿童和与他具有相同社会权力的同伴之间的关系。在儿童游戏的过程中，一个扮演爸爸，一个扮演妈妈；一个做饭，一个工作。可以商量玩的内容和玩的时间，也可以交换角色。在这种水平的交往关系中，幼儿技能能够得到相应的提高，并且提供了交流的机会。</w:t>
      </w:r>
    </w:p>
    <w:p>
      <w:pPr>
        <w:spacing w:line="360" w:lineRule="auto"/>
        <w:ind w:firstLine="420" w:firstLineChars="200"/>
        <w:rPr>
          <w:rFonts w:hint="eastAsia" w:ascii="宋体" w:hAnsi="宋体" w:eastAsia="宋体" w:cs="宋体"/>
        </w:rPr>
      </w:pPr>
      <w:r>
        <w:rPr>
          <w:rFonts w:hint="eastAsia" w:ascii="宋体" w:hAnsi="宋体" w:eastAsia="宋体" w:cs="宋体"/>
        </w:rPr>
        <w:t>垂直关系和水平关系的不同就在于活动的控制者的不同。垂直游戏中，成人是“权威”，儿童是“服从”的一方；在水平关系中更倾向于“平等”的关系，儿童有更大的自主权，相比垂直关系，水平关系对儿童的影响更为强烈、持久。</w:t>
      </w:r>
    </w:p>
    <w:p>
      <w:pPr>
        <w:spacing w:line="360" w:lineRule="auto"/>
        <w:ind w:firstLine="200"/>
        <w:outlineLvl w:val="1"/>
        <w:rPr>
          <w:rFonts w:hint="eastAsia" w:ascii="宋体" w:hAnsi="宋体" w:eastAsia="宋体" w:cs="宋体"/>
          <w:b/>
          <w:bCs/>
          <w:sz w:val="24"/>
        </w:rPr>
      </w:pPr>
      <w:bookmarkStart w:id="2" w:name="_Toc20567"/>
      <w:r>
        <w:rPr>
          <w:rFonts w:hint="eastAsia" w:ascii="宋体" w:hAnsi="宋体" w:eastAsia="宋体" w:cs="宋体"/>
          <w:b/>
          <w:bCs/>
          <w:sz w:val="24"/>
        </w:rPr>
        <w:t>二、同伴关系的功能</w:t>
      </w:r>
      <w:bookmarkEnd w:id="2"/>
    </w:p>
    <w:p>
      <w:pPr>
        <w:spacing w:line="360" w:lineRule="auto"/>
        <w:ind w:firstLine="200"/>
        <w:outlineLvl w:val="2"/>
        <w:rPr>
          <w:rFonts w:hint="eastAsia" w:ascii="宋体" w:hAnsi="宋体" w:eastAsia="宋体" w:cs="宋体"/>
        </w:rPr>
      </w:pPr>
      <w:r>
        <w:rPr>
          <w:rFonts w:hint="eastAsia" w:ascii="宋体" w:hAnsi="宋体" w:eastAsia="宋体" w:cs="宋体"/>
        </w:rPr>
        <w:t>（一）同伴交往有利于促进幼儿自我概念的形成</w:t>
      </w:r>
    </w:p>
    <w:p>
      <w:pPr>
        <w:spacing w:line="360" w:lineRule="auto"/>
        <w:ind w:firstLine="420" w:firstLineChars="200"/>
        <w:rPr>
          <w:rFonts w:hint="eastAsia" w:ascii="宋体" w:hAnsi="宋体" w:eastAsia="宋体" w:cs="宋体"/>
        </w:rPr>
      </w:pPr>
      <w:r>
        <w:rPr>
          <w:rFonts w:hint="eastAsia" w:ascii="宋体" w:hAnsi="宋体" w:eastAsia="宋体" w:cs="宋体"/>
        </w:rPr>
        <w:t>同伴交往为幼儿自我评价提供了有效的对照标准。儿童自我概念的形成是儿童与社会环境相互作用的过程, 是一个逐渐内化的过程, 是从他人评价逐步过渡到自我评价的过程</w:t>
      </w:r>
      <w:r>
        <w:rPr>
          <w:rFonts w:hint="eastAsia" w:ascii="宋体" w:hAnsi="宋体" w:eastAsia="宋体" w:cs="宋体"/>
          <w:vertAlign w:val="superscript"/>
        </w:rPr>
        <w:t>[</w:t>
      </w:r>
      <w:r>
        <w:rPr>
          <w:rStyle w:val="8"/>
          <w:rFonts w:hint="eastAsia" w:ascii="宋体" w:hAnsi="宋体" w:eastAsia="宋体" w:cs="宋体"/>
        </w:rPr>
        <w:footnoteReference w:id="3"/>
      </w:r>
      <w:r>
        <w:rPr>
          <w:rFonts w:hint="eastAsia" w:ascii="宋体" w:hAnsi="宋体" w:eastAsia="宋体" w:cs="宋体"/>
          <w:vertAlign w:val="superscript"/>
        </w:rPr>
        <w:t>]</w:t>
      </w:r>
      <w:r>
        <w:rPr>
          <w:rFonts w:hint="eastAsia" w:ascii="宋体" w:hAnsi="宋体" w:eastAsia="宋体" w:cs="宋体"/>
        </w:rPr>
        <w:t>。同伴即可以提供幼儿有关自我的信息，又可以作为儿童与他人比较的对象。幼儿在于其他儿童交往的过程中逐渐认识自己在同伴中的形象和地位。在与同伴互动的过程中，幼儿确定自己相对于同龄伙伴角色和地位，并在平等的环境中认识到领导者与追随者的角色，这样可以帮助儿童去自我中心，从而有利于自我概念的形成和人格的发展。</w:t>
      </w:r>
    </w:p>
    <w:p>
      <w:pPr>
        <w:shd w:val="clear" w:color="auto" w:fill="E6E6E6"/>
        <w:spacing w:line="360" w:lineRule="auto"/>
        <w:ind w:firstLine="200"/>
        <w:rPr>
          <w:rFonts w:hint="eastAsia" w:ascii="宋体" w:hAnsi="宋体" w:eastAsia="宋体" w:cs="宋体"/>
          <w:b/>
        </w:rPr>
      </w:pPr>
      <w:r>
        <w:rPr>
          <w:rFonts w:hint="eastAsia" w:ascii="宋体" w:hAnsi="宋体" w:eastAsia="宋体" w:cs="宋体"/>
          <w:b/>
        </w:rPr>
        <w:t>信息扩充：同伴成了依恋对象</w:t>
      </w:r>
    </w:p>
    <w:p>
      <w:pPr>
        <w:shd w:val="clear" w:color="auto" w:fill="E6E6E6"/>
        <w:spacing w:line="360" w:lineRule="auto"/>
        <w:ind w:firstLine="420" w:firstLineChars="200"/>
        <w:rPr>
          <w:rFonts w:hint="eastAsia" w:ascii="宋体" w:hAnsi="宋体" w:eastAsia="宋体" w:cs="宋体"/>
        </w:rPr>
      </w:pPr>
      <w:r>
        <w:rPr>
          <w:rFonts w:hint="eastAsia" w:ascii="宋体" w:hAnsi="宋体" w:eastAsia="宋体" w:cs="宋体"/>
        </w:rPr>
        <w:t xml:space="preserve">  20世纪40年代，安娜·费洛伊德和丹恩对6名德籍犹太孤儿进行了一项研究。这6名孤儿的父母在他们出生不久后都死在了纳粹的毒气室里。他们在一个集中营里共同生活了几年，在此期间失去了成年人的直接联系。二战结束后，他们被带到英格兰一个乡村里，在这里他们受到了人们的照顾，知道他们能适应新的环境。对他们的观察表明，他们彼此之间的内部关系非常亲密，一旦被分离片刻就会表现出不安。而且他们彼此的接触也很亲切，自由共享，并且相互慰籍和帮助。同时他们也具有很多焦虑的症状，包括经常吸吮指头、烦躁不安、幼稚的游戏以及对护理人员的间歇性攻击，同时也伴随着对同伴的完全依赖。当这些孩子与成年人建立起信赖关系后，他们的游戏能力、言语能力和探索能力也得到飞速的发展。</w:t>
      </w:r>
    </w:p>
    <w:p>
      <w:pPr>
        <w:spacing w:line="360" w:lineRule="auto"/>
        <w:ind w:firstLine="200"/>
        <w:outlineLvl w:val="2"/>
        <w:rPr>
          <w:rFonts w:hint="eastAsia" w:ascii="宋体" w:hAnsi="宋体" w:eastAsia="宋体" w:cs="宋体"/>
        </w:rPr>
      </w:pPr>
      <w:bookmarkStart w:id="3" w:name="_Toc21013"/>
      <w:r>
        <w:rPr>
          <w:rFonts w:hint="eastAsia" w:ascii="宋体" w:hAnsi="宋体" w:eastAsia="宋体" w:cs="宋体"/>
        </w:rPr>
        <w:t xml:space="preserve"> (二)同伴交往有助于幼儿社会交往能力的发展</w:t>
      </w:r>
      <w:bookmarkEnd w:id="3"/>
    </w:p>
    <w:p>
      <w:pPr>
        <w:spacing w:line="360" w:lineRule="auto"/>
        <w:ind w:firstLine="420" w:firstLineChars="200"/>
        <w:rPr>
          <w:rFonts w:hint="eastAsia" w:ascii="宋体" w:hAnsi="宋体" w:eastAsia="宋体" w:cs="宋体"/>
        </w:rPr>
      </w:pPr>
      <w:r>
        <w:rPr>
          <w:rFonts w:hint="eastAsia" w:ascii="宋体" w:hAnsi="宋体" w:eastAsia="宋体" w:cs="宋体"/>
        </w:rPr>
        <w:t>幼儿在于同伴交往的过程中学习如何与他人建立良好的关系，保持友谊和解决冲突，如何坚持个人的主张或放弃自己的意见，怎样处理敌意和专横，怎样对待合作和竞争，怎样处理个人和团体的关系。在幼儿与同伴的接触过程中，不同的儿童会给幼儿带来不同的生活经验和认知的基础，他们在共同的活动中也会做出各不相同的具体表现。同伴交往可以为儿童提供分享知识经验、相互模仿、学习的重要机会。在实际的交往中，儿童逐渐的认识到他人的特征以及自己在他人心目中的形象和地位，学会与其他人共同参与活动，学会如何相互作用和如何处理与他人的矛盾，学会如何坚持自己的主张或放弃自己的意见。</w:t>
      </w:r>
    </w:p>
    <w:p>
      <w:pPr>
        <w:spacing w:line="360" w:lineRule="auto"/>
        <w:ind w:firstLine="420" w:firstLineChars="200"/>
        <w:rPr>
          <w:rFonts w:hint="eastAsia" w:ascii="宋体" w:hAnsi="宋体" w:eastAsia="宋体" w:cs="宋体"/>
        </w:rPr>
      </w:pPr>
      <w:r>
        <w:rPr>
          <w:rFonts w:hint="eastAsia" w:ascii="宋体" w:hAnsi="宋体" w:eastAsia="宋体" w:cs="宋体"/>
        </w:rPr>
        <w:t>同伴关系不良对儿童进入学校以后的适应会有不良的影响。目前, 在中小学生中普遍存在一种适应障碍———学校适应困难。有一些学生不愿意上学, 经常逃学, 有一些学生甚至产生严重的学校恐惧症, 拒绝上学, 有的因此在家里一呆就是半年、一年, 甚至永久性辍学。不适应的主要原因之一就是同伴关系不良, 在学校里没人理睬, 甚至被欺负, 由此产生孤独、恐惧、焦虑心理, 带来严重的心理健康问题。</w:t>
      </w:r>
      <w:bookmarkStart w:id="4" w:name="_Toc26509"/>
    </w:p>
    <w:p>
      <w:pPr>
        <w:spacing w:line="360" w:lineRule="auto"/>
        <w:ind w:firstLine="200"/>
        <w:rPr>
          <w:rFonts w:hint="eastAsia" w:ascii="宋体" w:hAnsi="宋体" w:eastAsia="宋体" w:cs="宋体"/>
        </w:rPr>
      </w:pPr>
      <w:r>
        <w:rPr>
          <w:rFonts w:hint="eastAsia" w:ascii="宋体" w:hAnsi="宋体" w:eastAsia="宋体" w:cs="宋体"/>
        </w:rPr>
        <w:t>（三）同伴交往能够满足儿童情感的需要</w:t>
      </w:r>
      <w:bookmarkEnd w:id="4"/>
    </w:p>
    <w:p>
      <w:pPr>
        <w:spacing w:line="360" w:lineRule="auto"/>
        <w:ind w:firstLine="420" w:firstLineChars="200"/>
        <w:rPr>
          <w:rFonts w:hint="eastAsia" w:ascii="宋体" w:hAnsi="宋体" w:eastAsia="宋体" w:cs="宋体"/>
        </w:rPr>
      </w:pPr>
      <w:r>
        <w:rPr>
          <w:rFonts w:hint="eastAsia" w:ascii="宋体" w:hAnsi="宋体" w:eastAsia="宋体" w:cs="宋体"/>
        </w:rPr>
        <w:t>同伴可以满足幼儿归属和爱的需要以及尊重的需要，这是人类最基本需要。幼儿这种需要的满足更多的从一般的同伴集体中获得。儿童被同伴接纳，受到同伴的赞许或尊重，从而产生心理上的满足，有利于儿童的发展。比如在不熟悉的环境或有威胁的环境中，或由于父母不在身边而无法得到抚慰时，同伴提供了一定的感情支持。为此，幼儿可以从同伴交往中得到宣泄、宽慰、同情和理解，因他们在感情上得到同伴的支持而产生安全和责任感，他们相互帮助克服情绪上和心理上可能出现的问题，从而获得良好的情感发展。</w:t>
      </w:r>
    </w:p>
    <w:p>
      <w:pPr>
        <w:spacing w:line="360" w:lineRule="auto"/>
        <w:ind w:firstLine="420" w:firstLineChars="200"/>
        <w:rPr>
          <w:rFonts w:hint="eastAsia" w:ascii="宋体" w:hAnsi="宋体" w:eastAsia="宋体" w:cs="宋体"/>
        </w:rPr>
      </w:pPr>
      <w:r>
        <w:rPr>
          <w:rFonts w:hint="eastAsia" w:ascii="宋体" w:hAnsi="宋体" w:eastAsia="宋体" w:cs="宋体"/>
        </w:rPr>
        <w:t>在一项名为同龄养育的特殊试验中，研究者将恒河猴幼体分群进行养育，并将其与母猴隔离，然后对幼猴的行为进行观察。当研究者让实验中的幼猴在亲密的同伴（幼猴养育过程中经常亲近的伙伴）、熟悉的同伴及陌生的同伴之间进行选择时，发现幼猴与亲密的同伴在一起的时间最多。这里最需要进一步说明的是，亲密的同伴在实验中扮演了安全感的提供者的角色，在减轻幼猴的不安全感胜于其他伙伴。</w:t>
      </w:r>
      <w:bookmarkStart w:id="5" w:name="_Toc16886"/>
    </w:p>
    <w:p>
      <w:pPr>
        <w:spacing w:line="360" w:lineRule="auto"/>
        <w:ind w:firstLine="200"/>
        <w:rPr>
          <w:rFonts w:hint="eastAsia" w:ascii="宋体" w:hAnsi="宋体" w:eastAsia="宋体" w:cs="宋体"/>
        </w:rPr>
      </w:pPr>
      <w:r>
        <w:rPr>
          <w:rFonts w:hint="eastAsia" w:ascii="宋体" w:hAnsi="宋体" w:eastAsia="宋体" w:cs="宋体"/>
        </w:rPr>
        <w:t>（四）同伴交往可以培养儿童良好的人格</w:t>
      </w:r>
      <w:bookmarkEnd w:id="5"/>
    </w:p>
    <w:p>
      <w:pPr>
        <w:spacing w:line="360" w:lineRule="auto"/>
        <w:ind w:firstLine="420" w:firstLineChars="200"/>
        <w:rPr>
          <w:rFonts w:hint="eastAsia" w:ascii="宋体" w:hAnsi="宋体" w:eastAsia="宋体" w:cs="宋体"/>
        </w:rPr>
      </w:pPr>
      <w:r>
        <w:rPr>
          <w:rFonts w:hint="eastAsia" w:ascii="宋体" w:hAnsi="宋体" w:eastAsia="宋体" w:cs="宋体"/>
        </w:rPr>
        <w:t>著名心理学家詹姆斯在一百多年前就曾经说过, 被人认可是人性中最深切的禀赋。这句名言说明了人类的一个共同的心理倾向, 即希望被同类同伴的社会交往、共同游戏等活动要求儿童遵守规则、承担责任、服从权威、完成任务、要求善于予以协助和引导，帮助他们建立良好的伙伴关系是家长不可轻视，更不可推卸的责任。他人的评价包括家长、教师及其他成年人, 当然很大一部分来自同龄人。儿童正是在与他人交往的过程中, 逐渐确立了自我, 而自我的发展又促进了儿童良好人格的发展。</w:t>
      </w:r>
    </w:p>
    <w:p>
      <w:pPr>
        <w:spacing w:line="360" w:lineRule="auto"/>
        <w:ind w:firstLine="200"/>
        <w:outlineLvl w:val="2"/>
        <w:rPr>
          <w:rFonts w:hint="eastAsia" w:ascii="宋体" w:hAnsi="宋体" w:eastAsia="宋体" w:cs="宋体"/>
        </w:rPr>
      </w:pPr>
      <w:bookmarkStart w:id="6" w:name="_Toc12260"/>
      <w:r>
        <w:rPr>
          <w:rFonts w:hint="eastAsia" w:ascii="宋体" w:hAnsi="宋体" w:eastAsia="宋体" w:cs="宋体"/>
        </w:rPr>
        <w:t>（五）同伴交往可以促进儿童心理理论的发展</w:t>
      </w:r>
      <w:bookmarkEnd w:id="6"/>
    </w:p>
    <w:p>
      <w:pPr>
        <w:spacing w:line="360" w:lineRule="auto"/>
        <w:ind w:firstLine="420" w:firstLineChars="200"/>
        <w:rPr>
          <w:rFonts w:hint="eastAsia" w:ascii="宋体" w:hAnsi="宋体" w:eastAsia="宋体" w:cs="宋体"/>
        </w:rPr>
      </w:pPr>
      <w:r>
        <w:rPr>
          <w:rFonts w:hint="eastAsia" w:ascii="宋体" w:hAnsi="宋体" w:eastAsia="宋体" w:cs="宋体"/>
        </w:rPr>
        <w:t>儿童心理理论的研究已成为20年来发展心理学的一个研究热点。心理理论是指个体凭借一定的知识系统对他人的心理状态进行推测，并据此对他人的行为作出因果性的预测和解释的能力</w:t>
      </w:r>
      <w:r>
        <w:rPr>
          <w:rFonts w:hint="eastAsia" w:ascii="宋体" w:hAnsi="宋体" w:eastAsia="宋体" w:cs="宋体"/>
          <w:vertAlign w:val="superscript"/>
        </w:rPr>
        <w:t>[</w:t>
      </w:r>
      <w:r>
        <w:rPr>
          <w:rStyle w:val="8"/>
          <w:rFonts w:hint="eastAsia" w:ascii="宋体" w:hAnsi="宋体" w:eastAsia="宋体" w:cs="宋体"/>
        </w:rPr>
        <w:footnoteReference w:id="4"/>
      </w:r>
      <w:r>
        <w:rPr>
          <w:rFonts w:hint="eastAsia" w:ascii="宋体" w:hAnsi="宋体" w:eastAsia="宋体" w:cs="宋体"/>
          <w:vertAlign w:val="superscript"/>
        </w:rPr>
        <w:t>]</w:t>
      </w:r>
      <w:r>
        <w:rPr>
          <w:rFonts w:hint="eastAsia" w:ascii="宋体" w:hAnsi="宋体" w:eastAsia="宋体" w:cs="宋体"/>
        </w:rPr>
        <w:t>。国内的研究</w:t>
      </w:r>
      <w:r>
        <w:rPr>
          <w:rFonts w:hint="eastAsia" w:ascii="宋体" w:hAnsi="宋体" w:eastAsia="宋体" w:cs="宋体"/>
          <w:vertAlign w:val="superscript"/>
        </w:rPr>
        <w:t>[</w:t>
      </w:r>
      <w:r>
        <w:rPr>
          <w:rStyle w:val="8"/>
          <w:rFonts w:hint="eastAsia" w:ascii="宋体" w:hAnsi="宋体" w:eastAsia="宋体" w:cs="宋体"/>
        </w:rPr>
        <w:footnoteReference w:id="5"/>
      </w:r>
      <w:r>
        <w:rPr>
          <w:rFonts w:hint="eastAsia" w:ascii="宋体" w:hAnsi="宋体" w:eastAsia="宋体" w:cs="宋体"/>
          <w:vertAlign w:val="superscript"/>
        </w:rPr>
        <w:t>]</w:t>
      </w:r>
      <w:r>
        <w:rPr>
          <w:rFonts w:hint="eastAsia" w:ascii="宋体" w:hAnsi="宋体" w:eastAsia="宋体" w:cs="宋体"/>
        </w:rPr>
        <w:t>也证明,5</w:t>
      </w:r>
      <w:r>
        <w:rPr>
          <w:rFonts w:hint="eastAsia" w:ascii="宋体" w:hAnsi="宋体" w:eastAsia="宋体" w:cs="宋体"/>
          <w:bCs/>
        </w:rPr>
        <w:t>~11.5</w:t>
      </w:r>
      <w:r>
        <w:rPr>
          <w:rFonts w:hint="eastAsia" w:ascii="宋体" w:hAnsi="宋体" w:eastAsia="宋体" w:cs="宋体"/>
        </w:rPr>
        <w:t>岁儿童通过相互交往可以促进其认知水平的提高。其主要原因在于, 儿童在相互作用时, 会产生动作或观点的不同, 从而引起争论, 形成认知冲突, 最终导致认知结构的改变。</w:t>
      </w:r>
    </w:p>
    <w:p>
      <w:pPr>
        <w:spacing w:line="360" w:lineRule="auto"/>
        <w:ind w:firstLine="482" w:firstLineChars="200"/>
        <w:outlineLvl w:val="1"/>
        <w:rPr>
          <w:rFonts w:hint="eastAsia" w:ascii="宋体" w:hAnsi="宋体" w:eastAsia="宋体" w:cs="宋体"/>
          <w:b/>
          <w:bCs/>
          <w:color w:val="000000"/>
          <w:sz w:val="24"/>
        </w:rPr>
      </w:pPr>
      <w:bookmarkStart w:id="7" w:name="_Toc383"/>
      <w:r>
        <w:rPr>
          <w:rFonts w:hint="eastAsia" w:ascii="宋体" w:hAnsi="宋体" w:eastAsia="宋体" w:cs="宋体"/>
          <w:b/>
          <w:bCs/>
          <w:color w:val="000000"/>
          <w:sz w:val="24"/>
        </w:rPr>
        <w:t>三、幼儿同伴关系的发展及其特点</w:t>
      </w:r>
      <w:bookmarkEnd w:id="7"/>
    </w:p>
    <w:p>
      <w:pPr>
        <w:spacing w:line="360" w:lineRule="auto"/>
        <w:ind w:firstLine="200"/>
        <w:outlineLvl w:val="2"/>
        <w:rPr>
          <w:rFonts w:hint="eastAsia" w:ascii="宋体" w:hAnsi="宋体" w:eastAsia="宋体" w:cs="宋体"/>
          <w:bCs/>
        </w:rPr>
      </w:pPr>
      <w:bookmarkStart w:id="8" w:name="_Toc19175"/>
      <w:r>
        <w:rPr>
          <w:rFonts w:hint="eastAsia" w:ascii="宋体" w:hAnsi="宋体" w:eastAsia="宋体" w:cs="宋体"/>
          <w:bCs/>
        </w:rPr>
        <w:t>（一）幼儿同伴交往发展的年龄特点</w:t>
      </w:r>
      <w:bookmarkEnd w:id="8"/>
    </w:p>
    <w:p>
      <w:pPr>
        <w:spacing w:line="360" w:lineRule="auto"/>
        <w:ind w:firstLine="420" w:firstLineChars="200"/>
        <w:outlineLvl w:val="3"/>
        <w:rPr>
          <w:rFonts w:hint="eastAsia" w:ascii="宋体" w:hAnsi="宋体" w:eastAsia="宋体" w:cs="宋体"/>
          <w:bCs/>
        </w:rPr>
      </w:pPr>
      <w:r>
        <w:rPr>
          <w:rFonts w:hint="eastAsia" w:ascii="宋体" w:hAnsi="宋体" w:eastAsia="宋体" w:cs="宋体"/>
          <w:bCs/>
        </w:rPr>
        <w:t>1.婴儿期（2岁以前）</w:t>
      </w:r>
    </w:p>
    <w:p>
      <w:pPr>
        <w:spacing w:line="360" w:lineRule="auto"/>
        <w:ind w:firstLine="420" w:firstLineChars="200"/>
        <w:rPr>
          <w:rFonts w:hint="eastAsia" w:ascii="宋体" w:hAnsi="宋体" w:eastAsia="宋体" w:cs="宋体"/>
          <w:bCs/>
        </w:rPr>
      </w:pPr>
      <w:r>
        <w:rPr>
          <w:rFonts w:hint="eastAsia" w:ascii="宋体" w:hAnsi="宋体" w:eastAsia="宋体" w:cs="宋体"/>
          <w:bCs/>
        </w:rPr>
        <w:t>大量的观察研究证实，儿童早期（0~2岁）同伴交往的发展以一种固定的程序展开。在这一阶段婴儿还处于认识外界事物的最初阶段。最初的行为是注视和触摸，这大约在婴儿3个月的时候。把婴儿成对的放在育婴箱里，他们在3~4个月的时候就会出现观察和模仿对方的现象。在6个月的时候幼儿就会对同伴微笑，向同伴发出“呀呀”的声音。1岁时，同伴相互作用中出现了较多的交流行为，如微笑、打手势、模仿等相互影响交流的行为。随着身体运动能力和语言能力的发展，在1~2岁时，儿童的同伴交往变的越来越复杂。协调的双向交流变的更为常见，而且绝大多说是相互之间的模仿。1~2岁婴儿游戏中最显著的特征就是儿童相互模仿对方的动作，其中包含了大量的模式化的社会交往动作</w:t>
      </w:r>
      <w:r>
        <w:rPr>
          <w:rFonts w:hint="eastAsia" w:ascii="宋体" w:hAnsi="宋体" w:eastAsia="宋体" w:cs="宋体"/>
          <w:bCs/>
          <w:vertAlign w:val="superscript"/>
        </w:rPr>
        <w:t>[</w:t>
      </w:r>
      <w:r>
        <w:rPr>
          <w:rStyle w:val="8"/>
          <w:rFonts w:hint="eastAsia" w:ascii="宋体" w:hAnsi="宋体" w:eastAsia="宋体" w:cs="宋体"/>
          <w:bCs/>
        </w:rPr>
        <w:footnoteReference w:id="6"/>
      </w:r>
      <w:r>
        <w:rPr>
          <w:rFonts w:hint="eastAsia" w:ascii="宋体" w:hAnsi="宋体" w:eastAsia="宋体" w:cs="宋体"/>
          <w:bCs/>
          <w:vertAlign w:val="superscript"/>
        </w:rPr>
        <w:t>]</w:t>
      </w:r>
      <w:r>
        <w:rPr>
          <w:rFonts w:hint="eastAsia" w:ascii="宋体" w:hAnsi="宋体" w:eastAsia="宋体" w:cs="宋体"/>
          <w:bCs/>
        </w:rPr>
        <w:t>。</w:t>
      </w:r>
    </w:p>
    <w:p>
      <w:pPr>
        <w:spacing w:line="360" w:lineRule="auto"/>
        <w:ind w:firstLine="420" w:firstLineChars="200"/>
        <w:rPr>
          <w:rFonts w:hint="eastAsia" w:ascii="宋体" w:hAnsi="宋体" w:eastAsia="宋体" w:cs="宋体"/>
          <w:bCs/>
        </w:rPr>
      </w:pPr>
      <w:r>
        <w:rPr>
          <w:rFonts w:hint="eastAsia" w:ascii="宋体" w:hAnsi="宋体" w:eastAsia="宋体" w:cs="宋体"/>
          <w:bCs/>
        </w:rPr>
        <w:t>儿童在这一阶段的同伴关系的发展可分为五个发展阶段</w:t>
      </w:r>
      <w:r>
        <w:rPr>
          <w:rStyle w:val="8"/>
          <w:rFonts w:hint="eastAsia" w:ascii="宋体" w:hAnsi="宋体" w:eastAsia="宋体" w:cs="宋体"/>
          <w:bCs/>
        </w:rPr>
        <w:footnoteReference w:id="7"/>
      </w:r>
      <w:r>
        <w:rPr>
          <w:rFonts w:hint="eastAsia" w:ascii="宋体" w:hAnsi="宋体" w:eastAsia="宋体" w:cs="宋体"/>
          <w:bCs/>
        </w:rPr>
        <w:t>：</w:t>
      </w:r>
    </w:p>
    <w:p>
      <w:pPr>
        <w:spacing w:line="360" w:lineRule="auto"/>
        <w:ind w:firstLine="420" w:firstLineChars="200"/>
        <w:rPr>
          <w:rFonts w:hint="eastAsia" w:ascii="宋体" w:hAnsi="宋体" w:eastAsia="宋体" w:cs="宋体"/>
          <w:bCs/>
        </w:rPr>
      </w:pPr>
      <w:r>
        <w:rPr>
          <w:rFonts w:hint="eastAsia" w:ascii="宋体" w:hAnsi="宋体" w:eastAsia="宋体" w:cs="宋体"/>
          <w:bCs/>
        </w:rPr>
        <w:t>第一阶段：“客体中心阶段”。这时的儿童更多的把注意力集中在玩具或具体物品上而忽视对方的存在和要求。6~8个月的儿童通常互不理睬，只有短暂的接触，如朝同伴看、笑笑或抓抓等的动作，但这也是更多的把对方当做活动的物体或玩具来看。</w:t>
      </w:r>
    </w:p>
    <w:p>
      <w:pPr>
        <w:spacing w:line="360" w:lineRule="auto"/>
        <w:ind w:firstLine="420" w:firstLineChars="200"/>
        <w:rPr>
          <w:rFonts w:hint="eastAsia" w:ascii="宋体" w:hAnsi="宋体" w:eastAsia="宋体" w:cs="宋体"/>
          <w:bCs/>
        </w:rPr>
      </w:pPr>
      <w:r>
        <w:rPr>
          <w:rFonts w:hint="eastAsia" w:ascii="宋体" w:hAnsi="宋体" w:eastAsia="宋体" w:cs="宋体"/>
          <w:bCs/>
        </w:rPr>
        <w:t>第二阶段：“简单交往阶段”。这时的儿童能对同伴的社交行为作出反应，会经常企图去控制另一个婴儿的行为。马萨提和帕尼（Musatti &amp; Panni,1981）观察了一个日托中心内6名12~18个月相互熟悉的婴儿社会交往行为，结果发现，该时期的儿童在进行独立活动的同事，通过对环境的留意来获取对同伴的信息，并且和模仿同伴的行为，开始了直接的相互接触和影响，从而使同伴的交往进程带入到简单的社会交往阶段。</w:t>
      </w:r>
    </w:p>
    <w:p>
      <w:pPr>
        <w:spacing w:line="360" w:lineRule="auto"/>
        <w:ind w:firstLine="420" w:firstLineChars="200"/>
        <w:rPr>
          <w:rFonts w:hint="eastAsia" w:ascii="宋体" w:hAnsi="宋体" w:eastAsia="宋体" w:cs="宋体"/>
          <w:bCs/>
        </w:rPr>
      </w:pPr>
      <w:r>
        <w:rPr>
          <w:rFonts w:hint="eastAsia" w:ascii="宋体" w:hAnsi="宋体" w:eastAsia="宋体" w:cs="宋体"/>
          <w:bCs/>
        </w:rPr>
        <w:t>研究者在对这一时期儿童的交往行为进行分析时，引入了“社交指向行为”的这一指标。“社交指向行为”即指婴儿意在指向同伴的各种具体行为，婴儿在发生这些行为时，总是伴随着对同伴的注意，也总能得到同伴的反应。具体如微笑或大笑、发声或说话（如听到同伴哭，自己也跟着哭，而同伴会更大声的哭）、给或拿玩具、身体的抚摸或轻拍或推拉以及较大的动作（走到同伴旁边，然后跑开）、玩与同伴相同或类似的玩具等。这种行为的目的在于引起同伴的注意，与同伴取得联系。这阶段的儿童就是通过这种交往行为积极的找寻自己的同伴的，同时也对同伴的行为作出反应，进而相互影响</w:t>
      </w:r>
      <w:r>
        <w:rPr>
          <w:rFonts w:hint="eastAsia" w:ascii="宋体" w:hAnsi="宋体" w:eastAsia="宋体" w:cs="宋体"/>
          <w:bCs/>
          <w:vertAlign w:val="superscript"/>
        </w:rPr>
        <w:t>[</w:t>
      </w:r>
      <w:r>
        <w:rPr>
          <w:rStyle w:val="8"/>
          <w:rFonts w:hint="eastAsia" w:ascii="宋体" w:hAnsi="宋体" w:eastAsia="宋体" w:cs="宋体"/>
          <w:bCs/>
        </w:rPr>
        <w:footnoteReference w:id="8"/>
      </w:r>
      <w:r>
        <w:rPr>
          <w:rFonts w:hint="eastAsia" w:ascii="宋体" w:hAnsi="宋体" w:eastAsia="宋体" w:cs="宋体"/>
          <w:bCs/>
          <w:vertAlign w:val="superscript"/>
        </w:rPr>
        <w:t>]</w:t>
      </w:r>
      <w:r>
        <w:rPr>
          <w:rFonts w:hint="eastAsia" w:ascii="宋体" w:hAnsi="宋体" w:eastAsia="宋体" w:cs="宋体"/>
          <w:bCs/>
        </w:rPr>
        <w:t>。</w:t>
      </w:r>
    </w:p>
    <w:p>
      <w:pPr>
        <w:spacing w:line="360" w:lineRule="auto"/>
        <w:ind w:firstLine="420" w:firstLineChars="200"/>
        <w:rPr>
          <w:rFonts w:hint="eastAsia" w:ascii="宋体" w:hAnsi="宋体" w:eastAsia="宋体" w:cs="宋体"/>
          <w:bCs/>
        </w:rPr>
      </w:pPr>
      <w:r>
        <w:rPr>
          <w:rFonts w:hint="eastAsia" w:ascii="宋体" w:hAnsi="宋体" w:eastAsia="宋体" w:cs="宋体"/>
          <w:bCs/>
        </w:rPr>
        <w:t>第三阶段：“互补性交往阶段”。这时的儿童出现了更多更复杂的社交行为，相互间的模仿已较为普遍，婴儿不仅能较好的控制自己的行动，还可以与同伴开展需要合作的游戏，表现出相互影响的时间增长、内容和形式也更为复杂的互补或互动的角色关系，如“追赶者”和“逃跑者”、“给予者”和“接受者”游戏的大量出现。</w:t>
      </w:r>
    </w:p>
    <w:p>
      <w:pPr>
        <w:spacing w:line="360" w:lineRule="auto"/>
        <w:ind w:firstLine="420" w:firstLineChars="200"/>
        <w:rPr>
          <w:rFonts w:hint="eastAsia" w:ascii="宋体" w:hAnsi="宋体" w:eastAsia="宋体" w:cs="宋体"/>
          <w:bCs/>
        </w:rPr>
      </w:pPr>
      <w:r>
        <w:rPr>
          <w:rFonts w:hint="eastAsia" w:ascii="宋体" w:hAnsi="宋体" w:eastAsia="宋体" w:cs="宋体"/>
          <w:bCs/>
        </w:rPr>
        <w:t>虽然同伴对婴儿来说是一种有趣的，可以带来快乐的社会现象，但是，对这一时期的婴儿来说最主要的社会关系还是依恋，即父母建立的情感联接，尤其重要的母子关系。同时依恋关系对同伴关系发挥着重要的影响</w:t>
      </w:r>
      <w:r>
        <w:rPr>
          <w:rFonts w:hint="eastAsia" w:ascii="宋体" w:hAnsi="宋体" w:eastAsia="宋体" w:cs="宋体"/>
          <w:bCs/>
          <w:vertAlign w:val="superscript"/>
        </w:rPr>
        <w:t>[</w:t>
      </w:r>
      <w:r>
        <w:rPr>
          <w:rStyle w:val="8"/>
          <w:rFonts w:hint="eastAsia" w:ascii="宋体" w:hAnsi="宋体" w:eastAsia="宋体" w:cs="宋体"/>
          <w:bCs/>
        </w:rPr>
        <w:footnoteReference w:id="9"/>
      </w:r>
      <w:r>
        <w:rPr>
          <w:rFonts w:hint="eastAsia" w:ascii="宋体" w:hAnsi="宋体" w:eastAsia="宋体" w:cs="宋体"/>
          <w:bCs/>
          <w:vertAlign w:val="superscript"/>
        </w:rPr>
        <w:t>]</w:t>
      </w:r>
      <w:r>
        <w:rPr>
          <w:rFonts w:hint="eastAsia" w:ascii="宋体" w:hAnsi="宋体" w:eastAsia="宋体" w:cs="宋体"/>
          <w:bCs/>
        </w:rPr>
        <w:t>。婴儿与同伴最初的互动方式，是在和母亲建立的互动方式基础上发展起来的。</w:t>
      </w:r>
    </w:p>
    <w:p>
      <w:pPr>
        <w:spacing w:line="360" w:lineRule="auto"/>
        <w:ind w:firstLine="420" w:firstLineChars="200"/>
        <w:outlineLvl w:val="3"/>
        <w:rPr>
          <w:rFonts w:hint="eastAsia" w:ascii="宋体" w:hAnsi="宋体" w:eastAsia="宋体" w:cs="宋体"/>
          <w:bCs/>
        </w:rPr>
      </w:pPr>
      <w:r>
        <w:rPr>
          <w:rFonts w:hint="eastAsia" w:ascii="宋体" w:hAnsi="宋体" w:eastAsia="宋体" w:cs="宋体"/>
          <w:bCs/>
        </w:rPr>
        <w:t>2.幼儿期</w:t>
      </w:r>
    </w:p>
    <w:p>
      <w:pPr>
        <w:spacing w:line="360" w:lineRule="auto"/>
        <w:ind w:firstLine="420" w:firstLineChars="200"/>
        <w:rPr>
          <w:rFonts w:hint="eastAsia" w:ascii="宋体" w:hAnsi="宋体" w:eastAsia="宋体" w:cs="宋体"/>
          <w:bCs/>
        </w:rPr>
      </w:pPr>
      <w:r>
        <w:rPr>
          <w:rFonts w:hint="eastAsia" w:ascii="宋体" w:hAnsi="宋体" w:eastAsia="宋体" w:cs="宋体"/>
          <w:bCs/>
        </w:rPr>
        <w:t>从整体来看， 从小班到大班，幼儿的同伴关系发展有不同的特点。 我们应根据不同幼儿同伴关系发展的特点，确定幼儿交往能力培养的目标</w:t>
      </w:r>
      <w:r>
        <w:rPr>
          <w:rFonts w:hint="eastAsia" w:ascii="宋体" w:hAnsi="宋体" w:eastAsia="宋体" w:cs="宋体"/>
          <w:bCs/>
          <w:vertAlign w:val="superscript"/>
        </w:rPr>
        <w:t>[</w:t>
      </w:r>
      <w:r>
        <w:rPr>
          <w:rStyle w:val="8"/>
          <w:rFonts w:hint="eastAsia" w:ascii="宋体" w:hAnsi="宋体" w:eastAsia="宋体" w:cs="宋体"/>
          <w:bCs/>
        </w:rPr>
        <w:footnoteReference w:id="10"/>
      </w:r>
      <w:r>
        <w:rPr>
          <w:rFonts w:hint="eastAsia" w:ascii="宋体" w:hAnsi="宋体" w:eastAsia="宋体" w:cs="宋体"/>
          <w:bCs/>
          <w:vertAlign w:val="superscript"/>
        </w:rPr>
        <w:t>]</w:t>
      </w:r>
      <w:r>
        <w:rPr>
          <w:rFonts w:hint="eastAsia" w:ascii="宋体" w:hAnsi="宋体" w:eastAsia="宋体" w:cs="宋体"/>
          <w:bCs/>
        </w:rPr>
        <w:t>。</w:t>
      </w:r>
    </w:p>
    <w:p>
      <w:pPr>
        <w:spacing w:line="360" w:lineRule="auto"/>
        <w:ind w:firstLine="420" w:firstLineChars="200"/>
        <w:rPr>
          <w:rFonts w:hint="eastAsia" w:ascii="宋体" w:hAnsi="宋体" w:eastAsia="宋体" w:cs="宋体"/>
          <w:bCs/>
        </w:rPr>
      </w:pPr>
      <w:r>
        <w:rPr>
          <w:rFonts w:hint="eastAsia" w:ascii="宋体" w:hAnsi="宋体" w:eastAsia="宋体" w:cs="宋体"/>
          <w:bCs/>
        </w:rPr>
        <w:t>(1)小班幼儿同伴关系的特点</w:t>
      </w:r>
    </w:p>
    <w:p>
      <w:pPr>
        <w:spacing w:line="360" w:lineRule="auto"/>
        <w:ind w:firstLine="420" w:firstLineChars="200"/>
        <w:rPr>
          <w:rFonts w:hint="eastAsia" w:ascii="宋体" w:hAnsi="宋体" w:eastAsia="宋体" w:cs="宋体"/>
        </w:rPr>
      </w:pPr>
      <w:r>
        <w:rPr>
          <w:rFonts w:hint="eastAsia" w:ascii="宋体" w:hAnsi="宋体" w:eastAsia="宋体" w:cs="宋体"/>
        </w:rPr>
        <w:t>小班幼儿的同伴关系处于混沌期，其同伴交往具有随机性和情境性特点。在这一时期</w:t>
      </w:r>
      <w:r>
        <w:rPr>
          <w:rFonts w:hint="eastAsia" w:ascii="宋体" w:hAnsi="宋体" w:eastAsia="宋体" w:cs="宋体"/>
          <w:bCs/>
        </w:rPr>
        <w:t>幼儿年龄小，分辨是非的能力差，他们不善于用身体语言表现自信和友好，有时为了引起小伙伴的反感，让人不愿和他交朋友。一旦别人“侵犯”了自己的利益，马上采取与别人终止游戏的做法，往往使交往不能正常进行下去。</w:t>
      </w:r>
      <w:r>
        <w:rPr>
          <w:rFonts w:hint="eastAsia" w:ascii="宋体" w:hAnsi="宋体" w:eastAsia="宋体" w:cs="宋体"/>
        </w:rPr>
        <w:t xml:space="preserve"> 不能主动与同伴建立稳定的联系，两两之间固定的互选朋友的人数还不多，大多数幼儿对同伴未产生明确的偏好，因此在小班处于不同类型同伴地位的幼儿的社会偏好不存在明显的差距，受忽视型幼儿的人数比中、大班多。虽说在小班具有稳定互选朋友的幼儿还不多，但是小班幼儿已有简单的交往。 由于个别幼儿的交往面比较广，因此小班幼儿社会影响力的差距较大。 小班幼儿喜欢具有友好交往态度的同伴，小班幼儿在交往中常常会发生冲突，但是发生冲突的原因比较简单。冲突持续的时间也比较短暂， 这主要和幼儿缺乏交往的方法和手段有关。如果没有外界的强化，幼儿不会在交往中对同伴产生深刻的不良印象。</w:t>
      </w:r>
    </w:p>
    <w:p>
      <w:pPr>
        <w:numPr>
          <w:ilvl w:val="0"/>
          <w:numId w:val="5"/>
        </w:numPr>
        <w:spacing w:line="360" w:lineRule="auto"/>
        <w:ind w:firstLine="420" w:firstLineChars="200"/>
        <w:rPr>
          <w:rFonts w:hint="eastAsia" w:ascii="宋体" w:hAnsi="宋体" w:eastAsia="宋体" w:cs="宋体"/>
        </w:rPr>
      </w:pPr>
      <w:r>
        <w:rPr>
          <w:rFonts w:hint="eastAsia" w:ascii="宋体" w:hAnsi="宋体" w:eastAsia="宋体" w:cs="宋体"/>
        </w:rPr>
        <w:t>中班幼儿同伴关系的特点</w:t>
      </w:r>
    </w:p>
    <w:p>
      <w:pPr>
        <w:spacing w:line="360" w:lineRule="auto"/>
        <w:ind w:firstLine="200"/>
        <w:rPr>
          <w:rFonts w:hint="eastAsia" w:ascii="宋体" w:hAnsi="宋体" w:eastAsia="宋体" w:cs="宋体"/>
        </w:rPr>
      </w:pPr>
      <w:r>
        <w:rPr>
          <w:rFonts w:hint="eastAsia" w:ascii="宋体" w:hAnsi="宋体" w:eastAsia="宋体" w:cs="宋体"/>
        </w:rPr>
        <w:t xml:space="preserve">     中班幼儿的同伴关系处于分化期，其同伴交往具有探索性和冲突性特点。 中班幼儿能主动与同伴建立关系，并且能不断尝试与不同的同伴建立关系，对同伴已经有了明显的喜恶，因此在中班处于不同类型同伴地位的幼儿之间的社会偏好差距突然增大， 受忽视型的幼儿人数减少， 受欢迎型和受拒绝型幼儿的人数增多。中班幼儿在探索中逐步建立起稳定的朋友关系， 两两之间的互选朋友数开始比小班增多，大多数幼儿都能进行交往， 不同幼儿儿间社会影响力的差距明显缩小。 幼儿选择同伴的标准越来越明确，喜欢同伴的理由是他（她）能陪伴自己一起活动，即一起玩、一起坐、一起吃饭等，而不喜欢同伴的理由往往是那些消极的交往行为。中班幼儿的交往冲突明显增多， 同伴地位的分化也很明显。从不喜欢同伴的理由来看，中班幼儿的冲突性质发生了变化，往往与自尊相关， 如幼儿不喜欢同伴批评自己， 不喜欢被有意和当众欺负， 而不再像小班幼儿那样， 拒绝同伴是因为对方不满足自己对物的需要， 冲突的特点从“以物为中心”转化为“以人为中心”。</w:t>
      </w:r>
    </w:p>
    <w:p>
      <w:pPr>
        <w:numPr>
          <w:ilvl w:val="0"/>
          <w:numId w:val="5"/>
        </w:numPr>
        <w:spacing w:line="360" w:lineRule="auto"/>
        <w:ind w:firstLine="420" w:firstLineChars="200"/>
        <w:rPr>
          <w:rFonts w:hint="eastAsia" w:ascii="宋体" w:hAnsi="宋体" w:eastAsia="宋体" w:cs="宋体"/>
          <w:bCs/>
        </w:rPr>
      </w:pPr>
      <w:r>
        <w:rPr>
          <w:rFonts w:hint="eastAsia" w:ascii="宋体" w:hAnsi="宋体" w:eastAsia="宋体" w:cs="宋体"/>
          <w:bCs/>
        </w:rPr>
        <w:t>大班幼儿同伴关系的点</w:t>
      </w:r>
    </w:p>
    <w:p>
      <w:pPr>
        <w:spacing w:line="360" w:lineRule="auto"/>
        <w:ind w:firstLine="200"/>
        <w:rPr>
          <w:rFonts w:hint="eastAsia" w:ascii="宋体" w:hAnsi="宋体" w:eastAsia="宋体" w:cs="宋体"/>
          <w:bCs/>
        </w:rPr>
      </w:pPr>
      <w:r>
        <w:rPr>
          <w:rFonts w:hint="eastAsia" w:ascii="宋体" w:hAnsi="宋体" w:eastAsia="宋体" w:cs="宋体"/>
          <w:bCs/>
        </w:rPr>
        <w:t>大班幼儿相对小班而言语能力，肢体语言发展得相对较好，他们已经有了一定的道德品质，很多事情他们已经可以分辨出是对还是错了。此时的幼儿模仿能力很强，他们会模仿老师、家长或者其他幼儿。随着年龄的增长，教育的影响和社会交往经验的逐渐积累，儿童的合作逐渐发展，表现为合作认知、合作情感、合作技能和合作行为等各方面水平的提高。在合作认知方面，幼儿的认知水平随着年龄的增长不断提高，其对合作本质特征的认识也不断深入和明确化。5—6岁是幼儿合作本质认知迅速发展的一个重要时期。虽然总体而言儿童的合作随年龄增长而增强，但它并不是以一种均匀的速度向前发展的。</w:t>
      </w:r>
    </w:p>
    <w:p>
      <w:pPr>
        <w:spacing w:line="360" w:lineRule="auto"/>
        <w:ind w:firstLine="200"/>
        <w:rPr>
          <w:rFonts w:hint="eastAsia" w:ascii="宋体" w:hAnsi="宋体" w:eastAsia="宋体" w:cs="宋体"/>
          <w:bCs/>
        </w:rPr>
      </w:pPr>
      <w:r>
        <w:rPr>
          <w:rFonts w:hint="eastAsia" w:ascii="宋体" w:hAnsi="宋体" w:eastAsia="宋体" w:cs="宋体"/>
          <w:bCs/>
        </w:rPr>
        <w:t>总之，在整个儿童期，同伴之间相互交往作用的基本趋势是从最初的简单的、零零散散的相互作用逐渐发展到各种复杂的、互惠性的相互作用。</w:t>
      </w:r>
    </w:p>
    <w:p>
      <w:pPr>
        <w:spacing w:line="360" w:lineRule="auto"/>
        <w:ind w:firstLine="304" w:firstLineChars="145"/>
        <w:rPr>
          <w:rFonts w:hint="eastAsia" w:ascii="宋体" w:hAnsi="宋体" w:eastAsia="宋体" w:cs="宋体"/>
          <w:bCs/>
        </w:rPr>
      </w:pPr>
      <w:r>
        <w:rPr>
          <w:rFonts w:hint="eastAsia" w:ascii="宋体" w:hAnsi="宋体" w:eastAsia="宋体" w:cs="宋体"/>
          <w:bCs/>
        </w:rPr>
        <w:t>（二）性别特点</w:t>
      </w:r>
    </w:p>
    <w:p>
      <w:pPr>
        <w:spacing w:line="360" w:lineRule="auto"/>
        <w:ind w:firstLine="420" w:firstLineChars="200"/>
        <w:jc w:val="left"/>
        <w:rPr>
          <w:rFonts w:hint="eastAsia" w:ascii="宋体" w:hAnsi="宋体" w:eastAsia="宋体" w:cs="宋体"/>
          <w:bCs/>
        </w:rPr>
      </w:pPr>
      <w:r>
        <w:rPr>
          <w:rFonts w:hint="eastAsia" w:ascii="宋体" w:hAnsi="宋体" w:eastAsia="宋体" w:cs="宋体"/>
          <w:bCs/>
        </w:rPr>
        <w:t>在性别方面，儿童同伴关系的发展存在一定差异。Bonaeich(1972)、Dawes MeTaVish&amp;sh砍lee(1977)发现女性更具合作性，而BrownKrtlse&amp;Hummels(2993)、sell&amp;wilson(1992)发现男性更具合作性，耐特等人(知ight，1989;strein，1986)的研究发现，儿童在竞争和合作的价值认知上存在明显的性别差异，在相对的资源分配(合作与竞争)中，女孩更经常地倾向于选择合作，而男孩则更倾向于选择彼此竞争。国内有研究也证明幼儿同伴交往的过程中存在偏好性，幼儿更倾向于与同性别的幼儿进行交往</w:t>
      </w:r>
      <w:r>
        <w:rPr>
          <w:rFonts w:hint="eastAsia" w:ascii="宋体" w:hAnsi="宋体" w:eastAsia="宋体" w:cs="宋体"/>
          <w:bCs/>
          <w:vertAlign w:val="superscript"/>
        </w:rPr>
        <w:t>[</w:t>
      </w:r>
      <w:r>
        <w:rPr>
          <w:rStyle w:val="8"/>
          <w:rFonts w:hint="eastAsia" w:ascii="宋体" w:hAnsi="宋体" w:eastAsia="宋体" w:cs="宋体"/>
          <w:bCs/>
        </w:rPr>
        <w:footnoteReference w:id="11"/>
      </w:r>
      <w:r>
        <w:rPr>
          <w:rFonts w:hint="eastAsia" w:ascii="宋体" w:hAnsi="宋体" w:eastAsia="宋体" w:cs="宋体"/>
          <w:bCs/>
          <w:vertAlign w:val="superscript"/>
        </w:rPr>
        <w:t>]</w:t>
      </w:r>
      <w:r>
        <w:rPr>
          <w:rFonts w:hint="eastAsia" w:ascii="宋体" w:hAnsi="宋体" w:eastAsia="宋体" w:cs="宋体"/>
          <w:bCs/>
        </w:rPr>
        <w:t>。在同伴交往方式上，男女儿童间也存在着明显差异，女孩更善于通过彼此间言语的交流、沟通和协商，而男孩间则更多的是通过身体的动作来实现的，言语交流相对较少。女孩从朋友那里所期望的比男孩多，并且她们与朋友之间的依恋和亲密度也更高。其他研究表明，对女孩而言，青少年期主要的任务是建立和维持关系，发展亲密关系，而男孩主要关心的是独立。男孩看重的是自我张扬、逻辑性及义务；女孩看重的是关怀、责任及人际关系，即女孩有“不同的世界”</w:t>
      </w:r>
      <w:r>
        <w:rPr>
          <w:rFonts w:hint="eastAsia" w:ascii="宋体" w:hAnsi="宋体" w:eastAsia="宋体" w:cs="宋体"/>
          <w:bCs/>
          <w:vertAlign w:val="superscript"/>
        </w:rPr>
        <w:t>[</w:t>
      </w:r>
      <w:r>
        <w:rPr>
          <w:rStyle w:val="8"/>
          <w:rFonts w:hint="eastAsia" w:ascii="宋体" w:hAnsi="宋体" w:eastAsia="宋体" w:cs="宋体"/>
          <w:bCs/>
        </w:rPr>
        <w:footnoteReference w:id="12"/>
      </w:r>
      <w:r>
        <w:rPr>
          <w:rFonts w:hint="eastAsia" w:ascii="宋体" w:hAnsi="宋体" w:eastAsia="宋体" w:cs="宋体"/>
          <w:bCs/>
          <w:vertAlign w:val="superscript"/>
        </w:rPr>
        <w:t>]</w:t>
      </w:r>
      <w:r>
        <w:rPr>
          <w:rFonts w:hint="eastAsia" w:ascii="宋体" w:hAnsi="宋体" w:eastAsia="宋体" w:cs="宋体"/>
          <w:bCs/>
        </w:rPr>
        <w:t>。</w:t>
      </w:r>
    </w:p>
    <w:p>
      <w:pPr>
        <w:spacing w:line="360" w:lineRule="auto"/>
        <w:ind w:firstLine="422" w:firstLineChars="200"/>
        <w:outlineLvl w:val="1"/>
        <w:rPr>
          <w:rFonts w:hint="eastAsia" w:ascii="宋体" w:hAnsi="宋体" w:eastAsia="宋体" w:cs="宋体"/>
        </w:rPr>
      </w:pPr>
      <w:bookmarkStart w:id="9" w:name="_Toc3771"/>
      <w:r>
        <w:rPr>
          <w:rFonts w:hint="eastAsia" w:ascii="宋体" w:hAnsi="宋体" w:eastAsia="宋体" w:cs="宋体"/>
          <w:b/>
          <w:bCs/>
        </w:rPr>
        <w:t>四、早期同伴关系的类型</w:t>
      </w:r>
      <w:bookmarkEnd w:id="9"/>
    </w:p>
    <w:p>
      <w:pPr>
        <w:spacing w:line="360" w:lineRule="auto"/>
        <w:ind w:firstLine="407" w:firstLineChars="194"/>
        <w:outlineLvl w:val="2"/>
        <w:rPr>
          <w:rFonts w:hint="eastAsia" w:ascii="宋体" w:hAnsi="宋体" w:eastAsia="宋体" w:cs="宋体"/>
        </w:rPr>
      </w:pPr>
      <w:bookmarkStart w:id="10" w:name="_Toc4877"/>
      <w:r>
        <w:rPr>
          <w:rFonts w:hint="eastAsia" w:ascii="宋体" w:hAnsi="宋体" w:eastAsia="宋体" w:cs="宋体"/>
        </w:rPr>
        <w:t>（一）同伴关系的测量</w:t>
      </w:r>
      <w:bookmarkEnd w:id="10"/>
    </w:p>
    <w:p>
      <w:pPr>
        <w:spacing w:line="360" w:lineRule="auto"/>
        <w:ind w:firstLine="420" w:firstLineChars="200"/>
        <w:rPr>
          <w:rFonts w:hint="eastAsia" w:ascii="宋体" w:hAnsi="宋体" w:eastAsia="宋体" w:cs="宋体"/>
        </w:rPr>
      </w:pPr>
      <w:r>
        <w:rPr>
          <w:rFonts w:hint="eastAsia" w:ascii="宋体" w:hAnsi="宋体" w:eastAsia="宋体" w:cs="宋体"/>
        </w:rPr>
        <w:t>对同伴关系之间或简单或复杂的同伴关系的测量，目前心理学界使用的方法技术主要是：</w:t>
      </w:r>
    </w:p>
    <w:p>
      <w:pPr>
        <w:spacing w:line="360" w:lineRule="auto"/>
        <w:ind w:firstLine="200"/>
        <w:outlineLvl w:val="3"/>
        <w:rPr>
          <w:rFonts w:hint="eastAsia" w:ascii="宋体" w:hAnsi="宋体" w:eastAsia="宋体" w:cs="宋体"/>
        </w:rPr>
      </w:pPr>
      <w:r>
        <w:rPr>
          <w:rFonts w:hint="eastAsia" w:ascii="宋体" w:hAnsi="宋体" w:eastAsia="宋体" w:cs="宋体"/>
        </w:rPr>
        <w:t xml:space="preserve">   1.观察法，即对自然状态下的儿童的同伴关系进行观察研究的方法。实践和研究成果都表明，通过观察技术可感受到同伴关系之间的不通过密切程度的关系，发现大多数群体中同伴接纳性的差异。但这种方法比较费时，且常带有直觉性、主观性而影响其成果的科学性，因此这种方法很少使用。</w:t>
      </w:r>
    </w:p>
    <w:p>
      <w:pPr>
        <w:spacing w:line="360" w:lineRule="auto"/>
        <w:ind w:firstLine="200"/>
        <w:outlineLvl w:val="3"/>
        <w:rPr>
          <w:rFonts w:hint="eastAsia" w:ascii="宋体" w:hAnsi="宋体" w:eastAsia="宋体" w:cs="宋体"/>
        </w:rPr>
      </w:pPr>
      <w:r>
        <w:rPr>
          <w:rFonts w:hint="eastAsia" w:ascii="宋体" w:hAnsi="宋体" w:eastAsia="宋体" w:cs="宋体"/>
        </w:rPr>
        <w:t xml:space="preserve">   2.社会（社交）测量技术，即要求儿童自己主观来评价对同伴的喜欢程度的方法。这是一种自我报告式的同伴关系评价技术。主要包括：</w:t>
      </w:r>
    </w:p>
    <w:p>
      <w:pPr>
        <w:numPr>
          <w:ilvl w:val="0"/>
          <w:numId w:val="6"/>
        </w:numPr>
        <w:spacing w:line="360" w:lineRule="auto"/>
        <w:ind w:firstLine="420" w:firstLineChars="200"/>
        <w:outlineLvl w:val="4"/>
        <w:rPr>
          <w:rFonts w:hint="eastAsia" w:ascii="宋体" w:hAnsi="宋体" w:eastAsia="宋体" w:cs="宋体"/>
        </w:rPr>
      </w:pPr>
      <w:r>
        <w:rPr>
          <w:rFonts w:hint="eastAsia" w:ascii="宋体" w:hAnsi="宋体" w:eastAsia="宋体" w:cs="宋体"/>
        </w:rPr>
        <w:t>同伴提名法，是指在儿童某一社会群体，如幼儿园一个班中，让每个儿童根据所给定的名单或照片进行限定提名，一般是让每个儿童说出自己最喜欢或最不喜欢的同伴。如“你最（不）喜欢和谁玩”等问题，然后根据从每个儿童处获得的正负提名的数量多少，但可能因测量关系特点进行分类。</w:t>
      </w:r>
    </w:p>
    <w:p>
      <w:pPr>
        <w:numPr>
          <w:ilvl w:val="0"/>
          <w:numId w:val="6"/>
        </w:numPr>
        <w:spacing w:line="360" w:lineRule="auto"/>
        <w:ind w:firstLine="420" w:firstLineChars="200"/>
        <w:outlineLvl w:val="4"/>
        <w:rPr>
          <w:rFonts w:hint="eastAsia" w:ascii="宋体" w:hAnsi="宋体" w:eastAsia="宋体" w:cs="宋体"/>
        </w:rPr>
      </w:pPr>
      <w:r>
        <w:rPr>
          <w:rFonts w:hint="eastAsia" w:ascii="宋体" w:hAnsi="宋体" w:eastAsia="宋体" w:cs="宋体"/>
        </w:rPr>
        <w:t>同伴评定发，即要求每个儿童根据具体化的量表对群体内的其他所有同伴进行评定，如“你喜欢不喜欢与XXX玩？”并给出喜欢、不喜欢的评定等级，如喜欢、很喜欢、一般、不喜欢、很不喜欢等级别。</w:t>
      </w:r>
    </w:p>
    <w:p>
      <w:pPr>
        <w:numPr>
          <w:ilvl w:val="0"/>
          <w:numId w:val="6"/>
        </w:numPr>
        <w:spacing w:line="360" w:lineRule="auto"/>
        <w:ind w:firstLine="420" w:firstLineChars="200"/>
        <w:outlineLvl w:val="4"/>
        <w:rPr>
          <w:rFonts w:hint="eastAsia" w:ascii="宋体" w:hAnsi="宋体" w:eastAsia="宋体" w:cs="宋体"/>
        </w:rPr>
      </w:pPr>
      <w:r>
        <w:rPr>
          <w:rFonts w:hint="eastAsia" w:ascii="宋体" w:hAnsi="宋体" w:eastAsia="宋体" w:cs="宋体"/>
        </w:rPr>
        <w:t>量表评定法要求儿童根据具体化的量表对同伴群体中其他成员进行评定。如给被试一个同班同性别同学的名单,让他们在一个五点量表上表明他们对每个同学的喜爱程度,由同班同性别同学给予每个人的平均分数转化为标准分数,即为这个人的同伴接纳度。陈欣银等采用这一“标准化”程序,考查了中国儿童同伴关系的类型及其行为特征,表明:受欢迎儿童具有较强的社会能力和积极的行为品质;被拒绝儿童倾向具有攻击性、破坏胜和学习困难;此外,被忽视儿童容易表现羞怯和焦虑行为,缺乏同伴间的亲密感,而有争议的儿童则具有积极和消极行为品质的“两重性”。</w:t>
      </w:r>
    </w:p>
    <w:p>
      <w:pPr>
        <w:spacing w:line="360" w:lineRule="auto"/>
        <w:ind w:firstLine="304" w:firstLineChars="145"/>
        <w:outlineLvl w:val="2"/>
        <w:rPr>
          <w:rFonts w:hint="eastAsia" w:ascii="宋体" w:hAnsi="宋体" w:eastAsia="宋体" w:cs="宋体"/>
        </w:rPr>
      </w:pPr>
      <w:bookmarkStart w:id="11" w:name="_Toc18140"/>
      <w:r>
        <w:rPr>
          <w:rFonts w:hint="eastAsia" w:ascii="宋体" w:hAnsi="宋体" w:eastAsia="宋体" w:cs="宋体"/>
        </w:rPr>
        <w:t>（二）同伴关系的类型及特征</w:t>
      </w:r>
      <w:bookmarkEnd w:id="11"/>
    </w:p>
    <w:p>
      <w:pPr>
        <w:spacing w:line="360" w:lineRule="auto"/>
        <w:ind w:firstLine="420" w:firstLineChars="200"/>
        <w:rPr>
          <w:rFonts w:hint="eastAsia" w:ascii="宋体" w:hAnsi="宋体" w:eastAsia="宋体" w:cs="宋体"/>
        </w:rPr>
      </w:pPr>
      <w:r>
        <w:rPr>
          <w:rFonts w:hint="eastAsia" w:ascii="宋体" w:hAnsi="宋体" w:eastAsia="宋体" w:cs="宋体"/>
        </w:rPr>
        <w:t>根据庞丽娟对幼儿同伴交往的种类分析，将同伴关系分为四种类型：受欢迎型儿童、被拒绝儿童、被忽视幼儿和一般幼儿</w:t>
      </w:r>
      <w:r>
        <w:rPr>
          <w:rFonts w:hint="eastAsia" w:ascii="宋体" w:hAnsi="宋体" w:eastAsia="宋体" w:cs="宋体"/>
          <w:vertAlign w:val="superscript"/>
        </w:rPr>
        <w:t>[</w:t>
      </w:r>
      <w:r>
        <w:rPr>
          <w:rStyle w:val="8"/>
          <w:rFonts w:hint="eastAsia" w:ascii="宋体" w:hAnsi="宋体" w:eastAsia="宋体" w:cs="宋体"/>
        </w:rPr>
        <w:footnoteReference w:id="13"/>
      </w:r>
      <w:r>
        <w:rPr>
          <w:rFonts w:hint="eastAsia" w:ascii="宋体" w:hAnsi="宋体" w:eastAsia="宋体" w:cs="宋体"/>
          <w:vertAlign w:val="superscript"/>
        </w:rPr>
        <w:t>]</w:t>
      </w:r>
      <w:r>
        <w:rPr>
          <w:rFonts w:hint="eastAsia" w:ascii="宋体" w:hAnsi="宋体" w:eastAsia="宋体" w:cs="宋体"/>
        </w:rPr>
        <w:t>。后来在不断的发展过程中，一般把儿童分为五类：1、受欢迎儿童：指那些获得许多同伴积极提名或评定的儿童；2、被拒绝儿童：指那些获得许多同伴消极提名或评定的儿童；3、被忽视的儿童：指那些被很少提名（包括积极和消极的提名）的儿童；4、一般的儿童：指那些在同伴提名中没有获得极端的等级（最喜欢或最不喜欢）的儿童，他们的同伴接纳程度处于一般情况的状态；5、矛盾的儿童：指那些被某些同伴积极之提名或评定，同时又被另一些同伴消极提名或评定的儿童。</w:t>
      </w:r>
    </w:p>
    <w:p>
      <w:pPr>
        <w:spacing w:line="360" w:lineRule="auto"/>
        <w:ind w:firstLine="420" w:firstLineChars="200"/>
        <w:rPr>
          <w:rFonts w:hint="eastAsia" w:ascii="宋体" w:hAnsi="宋体" w:eastAsia="宋体" w:cs="宋体"/>
        </w:rPr>
      </w:pPr>
      <w:r>
        <w:rPr>
          <w:rFonts w:hint="eastAsia" w:ascii="宋体" w:hAnsi="宋体" w:eastAsia="宋体" w:cs="宋体"/>
        </w:rPr>
        <w:t>根据以上研究，受欢迎型、被拒绝型、被忽视型是被研究比较多的，他们在行为、认知和情感三方面都表现出自己的特征。秦金亮在以上研究的基础上，提出学前阶段的六类儿童的主要表现特征有：</w:t>
      </w:r>
    </w:p>
    <w:p>
      <w:pPr>
        <w:spacing w:line="360" w:lineRule="auto"/>
        <w:ind w:firstLine="420" w:firstLineChars="200"/>
        <w:outlineLvl w:val="3"/>
        <w:rPr>
          <w:rFonts w:hint="eastAsia" w:ascii="宋体" w:hAnsi="宋体" w:eastAsia="宋体" w:cs="宋体"/>
        </w:rPr>
      </w:pPr>
      <w:r>
        <w:rPr>
          <w:rFonts w:hint="eastAsia" w:ascii="宋体" w:hAnsi="宋体" w:eastAsia="宋体" w:cs="宋体"/>
        </w:rPr>
        <w:t>1.受欢迎型幼儿:长相好,卫生洁净;行为表现最为积极、友好,消极行为很少;能力强,性格外向、情绪偷快、活泼开朗;喜欢交往、且善于交往,在交往中积极主动性强;对自己社交地位能正确评价,对没有同伴共玩感到难过。</w:t>
      </w:r>
    </w:p>
    <w:p>
      <w:pPr>
        <w:spacing w:line="360" w:lineRule="auto"/>
        <w:ind w:firstLine="420" w:firstLineChars="200"/>
        <w:outlineLvl w:val="3"/>
        <w:rPr>
          <w:rFonts w:hint="eastAsia" w:ascii="宋体" w:hAnsi="宋体" w:eastAsia="宋体" w:cs="宋体"/>
        </w:rPr>
      </w:pPr>
      <w:r>
        <w:rPr>
          <w:rFonts w:hint="eastAsia" w:ascii="宋体" w:hAnsi="宋体" w:eastAsia="宋体" w:cs="宋体"/>
        </w:rPr>
        <w:t>2.被拒绝幼儿:体质强、力气大;行为表现最为消极、不友好,积极行为很少;能力较强,聪明、会玩,但性格很外向、脾气急、大,易冲动、过于活泼好动;喜欢交往,在交往中积极主动,但是很不善于交往;对自己社交地位缺乏正确评价,过高估计,对没有朋友共玩不太在乎。</w:t>
      </w:r>
    </w:p>
    <w:p>
      <w:pPr>
        <w:spacing w:line="360" w:lineRule="auto"/>
        <w:ind w:firstLine="420" w:firstLineChars="200"/>
        <w:outlineLvl w:val="3"/>
        <w:rPr>
          <w:rFonts w:hint="eastAsia" w:ascii="宋体" w:hAnsi="宋体" w:eastAsia="宋体" w:cs="宋体"/>
        </w:rPr>
      </w:pPr>
      <w:r>
        <w:rPr>
          <w:rFonts w:hint="eastAsia" w:ascii="宋体" w:hAnsi="宋体" w:eastAsia="宋体" w:cs="宋体"/>
        </w:rPr>
        <w:t>3.被忽视幼儿:体质弱、力气小、能力较差;积极行为与消极行为均较少,性格内向、慢性、好静、不太愉快、活泼、胆小、不爱说话、不爱交往,在交往中缺乏积极主动性,且不善于交往;有较重的孤独感,对没有同伴共玩感到比较难过与不安。</w:t>
      </w:r>
    </w:p>
    <w:p>
      <w:pPr>
        <w:spacing w:line="360" w:lineRule="auto"/>
        <w:ind w:firstLine="420" w:firstLineChars="200"/>
        <w:rPr>
          <w:rFonts w:hint="eastAsia" w:ascii="宋体" w:hAnsi="宋体" w:eastAsia="宋体" w:cs="宋体"/>
        </w:rPr>
      </w:pPr>
      <w:r>
        <w:rPr>
          <w:rFonts w:hint="eastAsia" w:ascii="宋体" w:hAnsi="宋体" w:eastAsia="宋体" w:cs="宋体"/>
        </w:rPr>
        <w:t>目前庞丽娟曾经用现场提名法将幼儿同伴交往划分为四种类型:受欢迎型、被拒绝型、被忽视型和一般型,并结合问卷评定法和访谈法进一步探讨了不同类型儿童的行为特征。束从敏曾采用同伴提名法将幼儿的同伴关系划分为三种类型:受欢迎型、受排斥型和受忽略型,在此基础上采用同伴评定法和对带班老师和幼儿家长进行问卷调查,揭示了幼儿同伴关系中社会偏爱、社会拒斥的原因以及影响幼儿社交地位的因素。陈欣银将正提名和负提名相结合,提出“两维五组”模型。两维是指同伴关系类型主要经社会选择和社会影响两个维度变化;五组指五种不同类型的同伴关系:受欢迎儿童、被拒绝儿童、被忽视儿童、有争议的儿童和普通儿童。</w:t>
      </w:r>
    </w:p>
    <w:p>
      <w:pPr>
        <w:shd w:val="clear" w:color="auto" w:fill="E0E0E0"/>
        <w:spacing w:line="360" w:lineRule="auto"/>
        <w:ind w:firstLine="422" w:firstLineChars="200"/>
        <w:rPr>
          <w:rFonts w:hint="eastAsia" w:ascii="宋体" w:hAnsi="宋体" w:eastAsia="宋体" w:cs="宋体"/>
          <w:b/>
          <w:bCs/>
        </w:rPr>
      </w:pPr>
      <w:r>
        <w:rPr>
          <w:rFonts w:hint="eastAsia" w:ascii="宋体" w:hAnsi="宋体" w:eastAsia="宋体" w:cs="宋体"/>
          <w:b/>
          <w:bCs/>
        </w:rPr>
        <w:t>同伴关系研究的热点—友谊</w:t>
      </w:r>
    </w:p>
    <w:p>
      <w:pPr>
        <w:shd w:val="clear" w:color="auto" w:fill="E0E0E0"/>
        <w:spacing w:line="360" w:lineRule="auto"/>
        <w:ind w:firstLine="420" w:firstLineChars="200"/>
        <w:rPr>
          <w:rFonts w:hint="eastAsia" w:ascii="宋体" w:hAnsi="宋体" w:eastAsia="宋体" w:cs="宋体"/>
        </w:rPr>
      </w:pPr>
      <w:r>
        <w:rPr>
          <w:rFonts w:hint="eastAsia" w:ascii="宋体" w:hAnsi="宋体" w:eastAsia="宋体" w:cs="宋体"/>
        </w:rPr>
        <w:t>儿童的同伴关系是一个多层次、多侧面、多水平的网络结构,而友谊则是同伴关系中一个重要层面,它是指儿童之间相互亲近的特殊关系。早期关于友谊的研究致力于儿童友谊观的界定、友谊的一般特点及发展趋势等。目前对儿童友谊关系和友谊特性的认知及其发展特点和规律的认知成为友谊研究的新趋势。儿童对友谊关系的认知发展既包括对友谊概念理解的发展变化,又包括对际关系的有关道德规范的认知。</w:t>
      </w:r>
    </w:p>
    <w:p>
      <w:pPr>
        <w:spacing w:line="360" w:lineRule="auto"/>
        <w:ind w:firstLine="422" w:firstLineChars="200"/>
        <w:outlineLvl w:val="1"/>
        <w:rPr>
          <w:rFonts w:hint="eastAsia" w:ascii="宋体" w:hAnsi="宋体" w:eastAsia="宋体" w:cs="宋体"/>
          <w:b/>
          <w:bCs/>
        </w:rPr>
      </w:pPr>
      <w:bookmarkStart w:id="12" w:name="_Toc6286"/>
      <w:r>
        <w:rPr>
          <w:rFonts w:hint="eastAsia" w:ascii="宋体" w:hAnsi="宋体" w:eastAsia="宋体" w:cs="宋体"/>
          <w:b/>
          <w:bCs/>
        </w:rPr>
        <w:t>五、同伴关系的影响因素</w:t>
      </w:r>
      <w:bookmarkEnd w:id="12"/>
    </w:p>
    <w:p>
      <w:pPr>
        <w:spacing w:line="360" w:lineRule="auto"/>
        <w:ind w:firstLine="407" w:firstLineChars="194"/>
        <w:outlineLvl w:val="2"/>
        <w:rPr>
          <w:rFonts w:hint="eastAsia" w:ascii="宋体" w:hAnsi="宋体" w:eastAsia="宋体" w:cs="宋体"/>
          <w:color w:val="000000"/>
        </w:rPr>
      </w:pPr>
      <w:bookmarkStart w:id="13" w:name="_Toc3526"/>
      <w:r>
        <w:rPr>
          <w:rFonts w:hint="eastAsia" w:ascii="宋体" w:hAnsi="宋体" w:eastAsia="宋体" w:cs="宋体"/>
          <w:bCs/>
          <w:color w:val="000000"/>
        </w:rPr>
        <w:t>（一）外表</w:t>
      </w:r>
      <w:r>
        <w:rPr>
          <w:rFonts w:hint="eastAsia" w:ascii="宋体" w:hAnsi="宋体" w:eastAsia="宋体" w:cs="宋体"/>
        </w:rPr>
        <w:br w:type="textWrapping"/>
      </w:r>
      <w:r>
        <w:rPr>
          <w:rFonts w:hint="eastAsia" w:ascii="宋体" w:hAnsi="宋体" w:eastAsia="宋体" w:cs="宋体"/>
        </w:rPr>
        <w:t xml:space="preserve">     </w:t>
      </w:r>
      <w:r>
        <w:rPr>
          <w:rFonts w:hint="eastAsia" w:ascii="宋体" w:hAnsi="宋体" w:eastAsia="宋体" w:cs="宋体"/>
          <w:color w:val="000000"/>
        </w:rPr>
        <w:t>在婴儿期，儿童就开始显示出对身体外部特征，特别是面部特征的偏好。伊斯等人对3~5岁幼儿调查研究发现，到5岁时，“漂亮”的幼儿的确具有许多人们所期望的优秀品质，而“不漂亮”的幼儿则表现出更多的攻击性行为。对于年幼儿童来说，外表是影响同伴交往的一个明显因素。研究发现，3-5岁的孩子就能区别漂亮和不漂亮的孩子，并且他们对身体特点的判断基础与成人相同。幼儿园的孩子更喜欢和那些长得漂亮、穿戴漂亮、干净整齐的孩子玩。还有研究发现，漂亮对于女孩的同伴接纳中比对于男孩占有更重要的地位。</w:t>
      </w:r>
    </w:p>
    <w:p>
      <w:pPr>
        <w:spacing w:line="360" w:lineRule="auto"/>
        <w:ind w:firstLine="407" w:firstLineChars="194"/>
        <w:outlineLvl w:val="2"/>
        <w:rPr>
          <w:rFonts w:hint="eastAsia" w:ascii="宋体" w:hAnsi="宋体" w:eastAsia="宋体" w:cs="宋体"/>
          <w:color w:val="000000"/>
        </w:rPr>
      </w:pPr>
      <w:r>
        <w:rPr>
          <w:rFonts w:hint="eastAsia" w:ascii="宋体" w:hAnsi="宋体" w:eastAsia="宋体" w:cs="宋体"/>
          <w:bCs/>
          <w:color w:val="000000"/>
        </w:rPr>
        <w:t>（二）社交技能</w:t>
      </w:r>
      <w:r>
        <w:rPr>
          <w:rFonts w:hint="eastAsia" w:ascii="宋体" w:hAnsi="宋体" w:eastAsia="宋体" w:cs="宋体"/>
          <w:bCs/>
          <w:color w:val="000000"/>
        </w:rPr>
        <w:br w:type="textWrapping"/>
      </w:r>
      <w:r>
        <w:rPr>
          <w:rFonts w:hint="eastAsia" w:ascii="宋体" w:hAnsi="宋体" w:eastAsia="宋体" w:cs="宋体"/>
          <w:bCs/>
          <w:color w:val="000000"/>
        </w:rPr>
        <w:t xml:space="preserve">     幼儿在与同伴交往中的社会行为是影响同伴接纳程度的重要原因。</w:t>
      </w:r>
      <w:r>
        <w:rPr>
          <w:rFonts w:hint="eastAsia" w:ascii="宋体" w:hAnsi="宋体" w:eastAsia="宋体" w:cs="宋体"/>
          <w:color w:val="000000"/>
        </w:rPr>
        <w:t>从对不同类型的男孩的同伴关系研究表明，受欢迎的男孩的亲社会行为较多，而攻击性行为较少，他们帮助建立群体的准则和规范；被排斥的男孩令人回避的、攻击性的、过度活跃的；被忽视的男孩则较少攻击性、少言寡语、较为退缩。可见，在儿童的同伴交往中，孩子自身对交往的主动性和交往的能力是影响同伴接纳性的主要因素。</w:t>
      </w:r>
      <w:r>
        <w:rPr>
          <w:rFonts w:hint="eastAsia" w:ascii="宋体" w:hAnsi="宋体" w:eastAsia="宋体" w:cs="宋体"/>
          <w:color w:val="000000"/>
        </w:rPr>
        <w:br w:type="textWrapping"/>
      </w:r>
      <w:r>
        <w:rPr>
          <w:rFonts w:hint="eastAsia" w:ascii="宋体" w:hAnsi="宋体" w:eastAsia="宋体" w:cs="宋体"/>
          <w:color w:val="000000"/>
        </w:rPr>
        <w:t xml:space="preserve">   (三)幼儿自身因素</w:t>
      </w:r>
      <w:bookmarkEnd w:id="13"/>
    </w:p>
    <w:p>
      <w:pPr>
        <w:shd w:val="solid" w:color="FFFFFF" w:fill="auto"/>
        <w:autoSpaceDN w:val="0"/>
        <w:spacing w:line="360" w:lineRule="auto"/>
        <w:ind w:firstLine="420" w:firstLineChars="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在婴儿时期，幼儿就表现出对身体外部特征的偏好。童年时期偏好面部有吸引力的个体。实验研究表明，学前儿童期望有吸引力的同伴成为自己的朋友。儿童对身体吸引力的偏好可能与性别有一定的关系。例如，有吸引力的男孩不一定会得到同伴的肯定和接纳，而有吸引力的女孩则比较容易得到同伴的肯定。然而，并非所有儿童都对有身体吸引力的儿童感兴趣。随着年龄的增长，幼儿在同伴关系的选择上更多的不是以个体的外貌，而是以个体的修养和个性品质等因素来评价同伴。但是，不可否认，身体有吸引力是被同伴接纳的有利因素，幼儿总是对那些看起来身体、相貌较好的儿童赋予积极地内在品质。</w:t>
      </w:r>
      <w:bookmarkStart w:id="14" w:name="_Toc6691"/>
    </w:p>
    <w:p>
      <w:pPr>
        <w:shd w:val="solid" w:color="FFFFFF" w:fill="auto"/>
        <w:autoSpaceDN w:val="0"/>
        <w:spacing w:line="360" w:lineRule="auto"/>
        <w:ind w:firstLine="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（四）教师因素</w:t>
      </w:r>
      <w:bookmarkEnd w:id="14"/>
    </w:p>
    <w:p>
      <w:pPr>
        <w:shd w:val="solid" w:color="FFFFFF" w:fill="auto"/>
        <w:autoSpaceDN w:val="0"/>
        <w:spacing w:line="360" w:lineRule="auto"/>
        <w:ind w:firstLine="420" w:firstLineChars="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教师也是影响幼儿同伴关系的重要因素。一个幼儿在教师心目中的地位如何，会间接地影响同伴关系对这个幼儿的评价。米勒等（miller&amp;gentry,1980）回顾了几项相关研究后发现，教师对某个幼儿特征和价值的认可程度会通过一种复杂的方式影响到其他学生对这个儿童的接纳性。这种复杂的方式包括：</w:t>
      </w:r>
    </w:p>
    <w:p>
      <w:pPr>
        <w:shd w:val="solid" w:color="FFFFFF" w:fill="auto"/>
        <w:autoSpaceDN w:val="0"/>
        <w:spacing w:line="360" w:lineRule="auto"/>
        <w:ind w:firstLine="420" w:firstLineChars="200"/>
        <w:jc w:val="left"/>
        <w:textAlignment w:val="baseline"/>
        <w:outlineLvl w:val="3"/>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1．教师对儿童本身的影响</w:t>
      </w:r>
    </w:p>
    <w:p>
      <w:pPr>
        <w:shd w:val="solid" w:color="FFFFFF" w:fill="auto"/>
        <w:autoSpaceDN w:val="0"/>
        <w:spacing w:line="360" w:lineRule="auto"/>
        <w:ind w:firstLine="420" w:firstLineChars="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教师对儿童本身的社会性发展有着巨大影响。从幼儿离开家庭的单纯作用进入学校之后，教师对幼儿而言就是权威的成人社会的成长。教师采取的班级管理的方式和风格、教师和幼儿的师生关系以及教师对幼儿的期待等都会对幼儿的自我概念、对学校和外界社会的看法以及幼儿的同伴关系产生不同的影响。在班级中，一些具有良好的师生关系的幼儿，教师往往对其有积极的评价，给予充分的重视。这些幼儿往往有积极地自我概念，而且善于与人交往，与同学关系也比较好。因此，教师对幼儿本身的评价和期待会影响幼儿的自我概念，并进而对幼儿的同伴关系产生影响。</w:t>
      </w:r>
    </w:p>
    <w:p>
      <w:pPr>
        <w:shd w:val="solid" w:color="FFFFFF" w:fill="auto"/>
        <w:autoSpaceDN w:val="0"/>
        <w:spacing w:line="360" w:lineRule="auto"/>
        <w:ind w:firstLine="420" w:firstLineChars="200"/>
        <w:jc w:val="left"/>
        <w:textAlignment w:val="baseline"/>
        <w:outlineLvl w:val="3"/>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2．教师对幼儿同伴地位的影响</w:t>
      </w:r>
    </w:p>
    <w:p>
      <w:pPr>
        <w:shd w:val="solid" w:color="FFFFFF" w:fill="auto"/>
        <w:autoSpaceDN w:val="0"/>
        <w:spacing w:line="360" w:lineRule="auto"/>
        <w:ind w:firstLine="420" w:firstLineChars="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社会心理学家认为，在同伴群体中的评价标准出现之前，教师是影响幼儿最强有教师力的人物。由于在婴幼儿时期还不够成熟，幼儿对外界的很多评价都受到教师对其评价的影响，因此同伴对幼儿的评价也会受到教师评价的影响。教师一般比较注重聪明的幼儿，这类幼儿在同伴中的地位一般也比较高。这是通过教师对同伴的影响形成的，并进而影响了同伴对个体的看法。</w:t>
      </w:r>
      <w:bookmarkStart w:id="15" w:name="_Toc28714"/>
    </w:p>
    <w:p>
      <w:pPr>
        <w:shd w:val="solid" w:color="FFFFFF" w:fill="auto"/>
        <w:autoSpaceDN w:val="0"/>
        <w:spacing w:line="360" w:lineRule="auto"/>
        <w:ind w:firstLine="200"/>
        <w:jc w:val="left"/>
        <w:textAlignment w:val="baseline"/>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（五）环境因素</w:t>
      </w:r>
      <w:bookmarkEnd w:id="15"/>
    </w:p>
    <w:p>
      <w:pPr>
        <w:shd w:val="solid" w:color="FFFFFF" w:fill="auto"/>
        <w:autoSpaceDN w:val="0"/>
        <w:spacing w:line="360" w:lineRule="auto"/>
        <w:ind w:firstLine="420" w:firstLineChars="200"/>
        <w:jc w:val="left"/>
        <w:textAlignment w:val="baseline"/>
        <w:rPr>
          <w:rFonts w:hint="eastAsia" w:ascii="宋体" w:hAnsi="宋体" w:eastAsia="宋体" w:cs="宋体"/>
          <w:lang w:val="en-US"/>
        </w:rPr>
      </w:pPr>
      <w:r>
        <w:rPr>
          <w:rFonts w:hint="eastAsia" w:ascii="宋体" w:hAnsi="宋体" w:eastAsia="宋体" w:cs="宋体"/>
          <w:color w:val="000000"/>
          <w:shd w:val="clear" w:color="auto" w:fill="FFFFFF"/>
        </w:rPr>
        <w:t>首先，家庭居住环境影响儿童的同伴交往。城市居民住宅大多是单元结构，独门独户，不像以前大杂院时代邻里之间关系密切。儿童大多没有兄弟姐妹，和小伙伴一起玩耍的时间少。这一切都使幼儿在社会化和游戏方面的时间大为减少，同伴交往的机会越来越少。其次，活动材料，特别是玩具，是学前儿童同伴关系的重要的影响因素</w:t>
      </w:r>
      <w:r>
        <w:rPr>
          <w:rFonts w:hint="eastAsia" w:ascii="宋体" w:hAnsi="宋体" w:eastAsia="宋体" w:cs="宋体"/>
          <w:color w:val="000000"/>
          <w:shd w:val="clear" w:color="auto" w:fill="FFFFFF"/>
          <w:vertAlign w:val="superscript"/>
        </w:rPr>
        <w:t>[</w:t>
      </w:r>
      <w:r>
        <w:rPr>
          <w:rStyle w:val="8"/>
          <w:rFonts w:hint="eastAsia" w:ascii="宋体" w:hAnsi="宋体" w:eastAsia="宋体" w:cs="宋体"/>
          <w:color w:val="000000"/>
          <w:shd w:val="clear" w:color="auto" w:fill="FFFFFF"/>
        </w:rPr>
        <w:footnoteReference w:id="14"/>
      </w:r>
      <w:r>
        <w:rPr>
          <w:rFonts w:hint="eastAsia" w:ascii="宋体" w:hAnsi="宋体" w:eastAsia="宋体" w:cs="宋体"/>
          <w:color w:val="000000"/>
          <w:shd w:val="clear" w:color="auto" w:fill="FFFFFF"/>
          <w:vertAlign w:val="superscript"/>
        </w:rPr>
        <w:t>]</w:t>
      </w:r>
      <w:r>
        <w:rPr>
          <w:rFonts w:hint="eastAsia" w:ascii="宋体" w:hAnsi="宋体" w:eastAsia="宋体" w:cs="宋体"/>
          <w:color w:val="000000"/>
          <w:shd w:val="clear" w:color="auto" w:fill="FFFFFF"/>
        </w:rPr>
        <w:t>。由于游戏是幼儿同伴互动的主要互动方式，在幼儿期，幼儿之间的交往大多是围绕玩具发生的。在没有玩具，或只有少量小玩具的条件下，幼儿之间经常发生挣抢、攻击等消极行为。而在有大型玩具，如滑梯、攀登架的条件下，幼儿之间倾向于发生轮流、分享、合作等积极友好的交往行为。所以，父母和教师应该多为幼儿创造交往的环境与条件，为幼儿提供一定数量的玩具等活动材料，鼓励幼儿之间建立合作、平等积极的交往关系。最后，幼儿园为幼儿提供的游戏环境也起着一定作用。</w:t>
      </w:r>
    </w:p>
    <w:p>
      <w:pPr>
        <w:jc w:val="cente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spacing w:line="240" w:lineRule="exact"/>
        <w:rPr>
          <w:rFonts w:hint="eastAsia" w:ascii="宋体" w:hAnsi="宋体"/>
        </w:rPr>
      </w:pPr>
      <w:r>
        <w:rPr>
          <w:rStyle w:val="8"/>
        </w:rPr>
        <w:footnoteRef/>
      </w:r>
      <w:r>
        <w:rPr>
          <w:rFonts w:hint="eastAsia"/>
        </w:rPr>
        <w:t xml:space="preserve"> </w:t>
      </w:r>
      <w:r>
        <w:rPr>
          <w:rFonts w:hint="eastAsia" w:ascii="宋体" w:hAnsi="宋体"/>
        </w:rPr>
        <w:t>张文新.儿童社会性发展[M].北京北京师范大学出版社,1999.</w:t>
      </w:r>
    </w:p>
  </w:footnote>
  <w:footnote w:id="1">
    <w:p>
      <w:pPr>
        <w:spacing w:line="240" w:lineRule="exact"/>
        <w:rPr>
          <w:rFonts w:hint="eastAsia" w:ascii="宋体" w:hAnsi="宋体"/>
        </w:rPr>
      </w:pPr>
      <w:r>
        <w:rPr>
          <w:rStyle w:val="8"/>
          <w:rFonts w:hint="eastAsia" w:ascii="宋体" w:hAnsi="宋体"/>
        </w:rPr>
        <w:footnoteRef/>
      </w:r>
      <w:r>
        <w:rPr>
          <w:rFonts w:hint="eastAsia" w:ascii="宋体" w:hAnsi="宋体"/>
        </w:rPr>
        <w:t xml:space="preserve"> 桑标.当代儿童发展心理学[M].上海：上海教育出版社，2003.6.</w:t>
      </w:r>
    </w:p>
  </w:footnote>
  <w:footnote w:id="2">
    <w:p>
      <w:pPr>
        <w:pStyle w:val="6"/>
        <w:rPr>
          <w:rFonts w:hint="eastAsia" w:ascii="宋体" w:hAnsi="宋体"/>
          <w:sz w:val="21"/>
        </w:rPr>
      </w:pPr>
      <w:r>
        <w:rPr>
          <w:rStyle w:val="8"/>
        </w:rPr>
        <w:footnoteRef/>
      </w:r>
      <w:r>
        <w:rPr>
          <w:rFonts w:hint="eastAsia" w:ascii="宋体" w:hAnsi="宋体"/>
        </w:rPr>
        <w:t xml:space="preserve"> </w:t>
      </w:r>
      <w:r>
        <w:rPr>
          <w:rFonts w:hint="eastAsia" w:ascii="宋体" w:hAnsi="宋体"/>
          <w:sz w:val="21"/>
        </w:rPr>
        <w:t>秦金亮.儿童发展概论[M].北京：高等教育出版社，2008.1:192.</w:t>
      </w:r>
    </w:p>
  </w:footnote>
  <w:footnote w:id="3">
    <w:p>
      <w:pPr>
        <w:pStyle w:val="6"/>
        <w:spacing w:line="240" w:lineRule="exact"/>
        <w:rPr>
          <w:rFonts w:hint="eastAsia" w:ascii="宋体" w:hAnsi="宋体"/>
          <w:sz w:val="21"/>
        </w:rPr>
      </w:pPr>
      <w:r>
        <w:rPr>
          <w:rStyle w:val="8"/>
        </w:rPr>
        <w:footnoteRef/>
      </w:r>
      <w:r>
        <w:rPr>
          <w:rFonts w:hint="eastAsia" w:ascii="宋体" w:hAnsi="宋体"/>
          <w:sz w:val="21"/>
        </w:rPr>
        <w:t>〔美〕乔治·赫伯特·米德.心灵、自我与社会.北京:华夏出版社, 1999.</w:t>
      </w:r>
    </w:p>
  </w:footnote>
  <w:footnote w:id="4">
    <w:p>
      <w:pPr>
        <w:pStyle w:val="6"/>
        <w:rPr>
          <w:rFonts w:hint="eastAsia" w:ascii="宋体" w:hAnsi="宋体"/>
          <w:sz w:val="21"/>
        </w:rPr>
      </w:pPr>
      <w:r>
        <w:rPr>
          <w:rStyle w:val="8"/>
        </w:rPr>
        <w:footnoteRef/>
      </w:r>
      <w:r>
        <w:t xml:space="preserve"> </w:t>
      </w:r>
      <w:r>
        <w:rPr>
          <w:rFonts w:hint="eastAsia" w:ascii="宋体" w:hAnsi="宋体"/>
          <w:sz w:val="21"/>
        </w:rPr>
        <w:t>吴荔红.学前发展心理学[M].福州：福建人民</w:t>
      </w:r>
      <w:r>
        <w:rPr>
          <w:rFonts w:hint="eastAsia" w:ascii="宋体" w:hAnsi="宋体"/>
          <w:color w:val="000000"/>
          <w:sz w:val="21"/>
        </w:rPr>
        <w:t>出版社,2004.</w:t>
      </w:r>
      <w:r>
        <w:rPr>
          <w:rFonts w:hint="eastAsia" w:ascii="宋体" w:hAnsi="宋体"/>
          <w:sz w:val="21"/>
        </w:rPr>
        <w:t>1:237.</w:t>
      </w:r>
    </w:p>
  </w:footnote>
  <w:footnote w:id="5">
    <w:p>
      <w:pPr>
        <w:pStyle w:val="6"/>
        <w:rPr>
          <w:rFonts w:hint="eastAsia" w:ascii="宋体" w:hAnsi="宋体"/>
          <w:sz w:val="21"/>
        </w:rPr>
      </w:pPr>
      <w:r>
        <w:rPr>
          <w:rStyle w:val="8"/>
          <w:rFonts w:hint="eastAsia" w:ascii="宋体" w:hAnsi="宋体"/>
          <w:sz w:val="21"/>
        </w:rPr>
        <w:footnoteRef/>
      </w:r>
      <w:r>
        <w:rPr>
          <w:rFonts w:hint="eastAsia" w:ascii="宋体" w:hAnsi="宋体"/>
          <w:sz w:val="21"/>
        </w:rPr>
        <w:t xml:space="preserve"> 符明弘,左梦兰.交往在儿童认知发展中的作用[J].心理科学, 1993.5.</w:t>
      </w:r>
    </w:p>
  </w:footnote>
  <w:footnote w:id="6">
    <w:p>
      <w:pPr>
        <w:pStyle w:val="6"/>
        <w:rPr>
          <w:rFonts w:hint="eastAsia" w:ascii="宋体" w:hAnsi="宋体"/>
          <w:sz w:val="21"/>
          <w:szCs w:val="21"/>
        </w:rPr>
      </w:pPr>
      <w:r>
        <w:rPr>
          <w:rStyle w:val="8"/>
          <w:rFonts w:ascii="宋体" w:hAnsi="宋体"/>
          <w:sz w:val="21"/>
          <w:szCs w:val="21"/>
        </w:rPr>
        <w:footnoteRef/>
      </w:r>
      <w:r>
        <w:rPr>
          <w:rFonts w:ascii="宋体" w:hAnsi="宋体"/>
          <w:sz w:val="21"/>
          <w:szCs w:val="21"/>
        </w:rPr>
        <w:t xml:space="preserve"> </w:t>
      </w:r>
      <w:r>
        <w:rPr>
          <w:rFonts w:hint="eastAsia" w:ascii="宋体" w:hAnsi="宋体"/>
          <w:sz w:val="21"/>
          <w:szCs w:val="21"/>
        </w:rPr>
        <w:t>桑标.当代儿童发展心理学[M].上海：上海教育出版社，2003.6:192.</w:t>
      </w:r>
    </w:p>
  </w:footnote>
  <w:footnote w:id="7">
    <w:p>
      <w:pPr>
        <w:pStyle w:val="6"/>
      </w:pPr>
      <w:r>
        <w:rPr>
          <w:rStyle w:val="8"/>
        </w:rPr>
        <w:footnoteRef/>
      </w:r>
      <w:r>
        <w:t xml:space="preserve"> </w:t>
      </w:r>
      <w:r>
        <w:rPr>
          <w:rFonts w:hint="eastAsia" w:ascii="宋体" w:hAnsi="宋体"/>
          <w:sz w:val="21"/>
        </w:rPr>
        <w:t>秦金亮.儿童发展概论[M].北京：高等教育出版社，2008.1:193.</w:t>
      </w:r>
    </w:p>
  </w:footnote>
  <w:footnote w:id="8">
    <w:p>
      <w:pPr>
        <w:pStyle w:val="6"/>
        <w:rPr>
          <w:rFonts w:hint="eastAsia" w:ascii="宋体" w:hAnsi="宋体"/>
          <w:sz w:val="21"/>
        </w:rPr>
      </w:pPr>
      <w:r>
        <w:rPr>
          <w:rStyle w:val="8"/>
        </w:rPr>
        <w:footnoteRef/>
      </w:r>
      <w:r>
        <w:t xml:space="preserve"> </w:t>
      </w:r>
      <w:r>
        <w:rPr>
          <w:rFonts w:hint="eastAsia" w:ascii="宋体" w:hAnsi="宋体"/>
          <w:sz w:val="21"/>
        </w:rPr>
        <w:t>秦金亮.早期儿童发展导论[M].北京：北京师范大学出版社，2014.1:308.</w:t>
      </w:r>
    </w:p>
  </w:footnote>
  <w:footnote w:id="9">
    <w:p>
      <w:pPr>
        <w:pStyle w:val="6"/>
        <w:rPr>
          <w:rFonts w:hint="eastAsia" w:ascii="宋体" w:hAnsi="宋体"/>
          <w:sz w:val="21"/>
          <w:szCs w:val="21"/>
        </w:rPr>
      </w:pPr>
      <w:r>
        <w:rPr>
          <w:rStyle w:val="8"/>
        </w:rPr>
        <w:footnoteRef/>
      </w:r>
      <w:r>
        <w:rPr>
          <w:rFonts w:ascii="宋体" w:hAnsi="宋体"/>
          <w:sz w:val="21"/>
          <w:szCs w:val="21"/>
        </w:rPr>
        <w:t xml:space="preserve"> </w:t>
      </w:r>
      <w:r>
        <w:rPr>
          <w:rFonts w:hint="eastAsia" w:ascii="宋体" w:hAnsi="宋体"/>
          <w:sz w:val="21"/>
          <w:szCs w:val="21"/>
        </w:rPr>
        <w:t>桑标.儿童发展心理学[M].北京：高等教育出版社，2009.10:404.</w:t>
      </w:r>
    </w:p>
  </w:footnote>
  <w:footnote w:id="10">
    <w:p>
      <w:pPr>
        <w:pStyle w:val="6"/>
      </w:pPr>
      <w:r>
        <w:rPr>
          <w:rStyle w:val="8"/>
        </w:rPr>
        <w:footnoteRef/>
      </w:r>
      <w:r>
        <w:t xml:space="preserve"> </w:t>
      </w:r>
      <w:r>
        <w:rPr>
          <w:rFonts w:hint="eastAsia"/>
        </w:rPr>
        <w:t>王芳,刘少英.幼儿同伴关系发展特点及交往能力培养[J]..幼儿教育,2011.3:16</w:t>
      </w:r>
    </w:p>
  </w:footnote>
  <w:footnote w:id="11">
    <w:p>
      <w:pPr>
        <w:pStyle w:val="6"/>
        <w:rPr>
          <w:rFonts w:hint="eastAsia" w:ascii="宋体" w:hAnsi="宋体"/>
          <w:sz w:val="21"/>
        </w:rPr>
      </w:pPr>
      <w:r>
        <w:rPr>
          <w:rStyle w:val="8"/>
        </w:rPr>
        <w:footnoteRef/>
      </w:r>
      <w:r>
        <w:t xml:space="preserve"> </w:t>
      </w:r>
      <w:r>
        <w:rPr>
          <w:rFonts w:hint="eastAsia" w:ascii="宋体" w:hAnsi="宋体"/>
          <w:sz w:val="21"/>
        </w:rPr>
        <w:t>叶晓璐.儿童同伴关系的性别特点及教育启示—基于150名5岁儿童样本调查分析[J].西青年管理干部学院学报,2010.3:102.</w:t>
      </w:r>
    </w:p>
  </w:footnote>
  <w:footnote w:id="12">
    <w:p>
      <w:pPr>
        <w:pStyle w:val="6"/>
        <w:rPr>
          <w:rFonts w:hint="eastAsia" w:ascii="宋体" w:hAnsi="宋体"/>
          <w:sz w:val="21"/>
        </w:rPr>
      </w:pPr>
      <w:r>
        <w:rPr>
          <w:rStyle w:val="8"/>
        </w:rPr>
        <w:footnoteRef/>
      </w:r>
      <w:r>
        <w:t xml:space="preserve"> </w:t>
      </w:r>
      <w:r>
        <w:rPr>
          <w:rFonts w:hint="eastAsia" w:ascii="宋体" w:hAnsi="宋体"/>
          <w:sz w:val="21"/>
        </w:rPr>
        <w:t>繆周芬.儿童同伴关系研究.牡丹江大学学报.2008.11:85.</w:t>
      </w:r>
    </w:p>
  </w:footnote>
  <w:footnote w:id="13">
    <w:p>
      <w:pPr>
        <w:pStyle w:val="6"/>
        <w:rPr>
          <w:rFonts w:hint="eastAsia" w:ascii="宋体" w:hAnsi="宋体"/>
        </w:rPr>
      </w:pPr>
      <w:r>
        <w:rPr>
          <w:rStyle w:val="8"/>
        </w:rPr>
        <w:footnoteRef/>
      </w:r>
      <w:r>
        <w:t xml:space="preserve"> </w:t>
      </w:r>
      <w:r>
        <w:rPr>
          <w:rFonts w:hint="eastAsia" w:ascii="宋体" w:hAnsi="宋体"/>
        </w:rPr>
        <w:t>庞丽娟.幼儿同伴社交类型特征的研究[J].心理发展与教育，1991.3:27.</w:t>
      </w:r>
    </w:p>
  </w:footnote>
  <w:footnote w:id="14">
    <w:p>
      <w:pPr>
        <w:snapToGrid w:val="0"/>
      </w:pPr>
      <w:r>
        <w:rPr>
          <w:rStyle w:val="8"/>
        </w:rPr>
        <w:footnoteRef/>
      </w:r>
      <w:r>
        <w:t xml:space="preserve"> </w:t>
      </w:r>
      <w:r>
        <w:rPr>
          <w:rFonts w:ascii="宋体" w:hAnsi="宋体"/>
          <w:color w:val="323232"/>
          <w:shd w:val="clear" w:color="auto" w:fill="FFFFFF"/>
        </w:rPr>
        <w:t>池瑾、冉亮.学前儿童发展[</w:t>
      </w:r>
      <w:r>
        <w:rPr>
          <w:rFonts w:hint="eastAsia" w:ascii="宋体" w:hAnsi="宋体"/>
          <w:color w:val="323232"/>
          <w:shd w:val="clear" w:color="auto" w:fill="FFFFFF"/>
        </w:rPr>
        <w:t>M</w:t>
      </w:r>
      <w:r>
        <w:rPr>
          <w:rFonts w:ascii="宋体" w:hAnsi="宋体"/>
          <w:color w:val="323232"/>
          <w:shd w:val="clear" w:color="auto" w:fill="FFFFFF"/>
        </w:rPr>
        <w:t>]</w:t>
      </w:r>
      <w:r>
        <w:rPr>
          <w:rFonts w:hint="eastAsia" w:ascii="宋体" w:hAnsi="宋体"/>
          <w:color w:val="323232"/>
          <w:shd w:val="clear" w:color="auto" w:fill="FFFFFF"/>
        </w:rPr>
        <w:t>.</w:t>
      </w:r>
      <w:r>
        <w:rPr>
          <w:rFonts w:ascii="宋体" w:hAnsi="宋体"/>
          <w:color w:val="323232"/>
          <w:shd w:val="clear" w:color="auto" w:fill="FFFFFF"/>
        </w:rPr>
        <w:t>中国社会科学出版社.2007</w:t>
      </w:r>
      <w:r>
        <w:rPr>
          <w:rFonts w:hint="eastAsia" w:ascii="宋体" w:hAnsi="宋体"/>
          <w:color w:val="323232"/>
          <w:shd w:val="clear" w:color="auto" w:fill="FFFFFF"/>
        </w:rPr>
        <w:t>:173.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tentative="0">
      <w:start w:val="1"/>
      <w:numFmt w:val="decimal"/>
      <w:suff w:val="nothing"/>
      <w:lvlText w:val="（%1）"/>
      <w:lvlJc w:val="left"/>
    </w:lvl>
  </w:abstractNum>
  <w:abstractNum w:abstractNumId="1">
    <w:nsid w:val="00000007"/>
    <w:multiLevelType w:val="singleLevel"/>
    <w:tmpl w:val="00000007"/>
    <w:lvl w:ilvl="0" w:tentative="0">
      <w:start w:val="1"/>
      <w:numFmt w:val="chineseCounting"/>
      <w:suff w:val="nothing"/>
      <w:lvlText w:val="%1、"/>
      <w:lvlJc w:val="left"/>
    </w:lvl>
  </w:abstractNum>
  <w:abstractNum w:abstractNumId="2">
    <w:nsid w:val="00000008"/>
    <w:multiLevelType w:val="singleLevel"/>
    <w:tmpl w:val="00000008"/>
    <w:lvl w:ilvl="0" w:tentative="0">
      <w:start w:val="2"/>
      <w:numFmt w:val="decimal"/>
      <w:suff w:val="nothing"/>
      <w:lvlText w:val="（%1）"/>
      <w:lvlJc w:val="left"/>
    </w:lvl>
  </w:abstractNum>
  <w:abstractNum w:abstractNumId="3">
    <w:nsid w:val="222D3E33"/>
    <w:multiLevelType w:val="multilevel"/>
    <w:tmpl w:val="222D3E33"/>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9B303CD"/>
    <w:multiLevelType w:val="multilevel"/>
    <w:tmpl w:val="29B303CD"/>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99C5557"/>
    <w:multiLevelType w:val="multilevel"/>
    <w:tmpl w:val="399C5557"/>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9E1"/>
    <w:rsid w:val="002B1C87"/>
    <w:rsid w:val="003359E1"/>
    <w:rsid w:val="00361BD8"/>
    <w:rsid w:val="003B0F83"/>
    <w:rsid w:val="0042736E"/>
    <w:rsid w:val="004A3DDF"/>
    <w:rsid w:val="004A6AF9"/>
    <w:rsid w:val="0059168C"/>
    <w:rsid w:val="008E3864"/>
    <w:rsid w:val="00920EC4"/>
    <w:rsid w:val="00C5140A"/>
    <w:rsid w:val="00F36882"/>
    <w:rsid w:val="44F1731E"/>
    <w:rsid w:val="58A61517"/>
    <w:rsid w:val="5BEA3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unhideWhenUsed/>
    <w:uiPriority w:val="99"/>
    <w:pPr>
      <w:snapToGrid w:val="0"/>
      <w:jc w:val="left"/>
    </w:pPr>
    <w:rPr>
      <w:sz w:val="18"/>
    </w:rPr>
  </w:style>
  <w:style w:type="character" w:styleId="8">
    <w:name w:val="footnote reference"/>
    <w:basedOn w:val="7"/>
    <w:semiHidden/>
    <w:unhideWhenUsed/>
    <w:uiPriority w:val="99"/>
    <w:rPr>
      <w:vertAlign w:val="superscript"/>
    </w:rPr>
  </w:style>
  <w:style w:type="character" w:customStyle="1" w:styleId="10">
    <w:name w:val="页眉 Char"/>
    <w:basedOn w:val="7"/>
    <w:link w:val="5"/>
    <w:uiPriority w:val="99"/>
    <w:rPr>
      <w:sz w:val="18"/>
      <w:szCs w:val="18"/>
    </w:rPr>
  </w:style>
  <w:style w:type="character" w:customStyle="1" w:styleId="11">
    <w:name w:val="页脚 Char"/>
    <w:basedOn w:val="7"/>
    <w:link w:val="4"/>
    <w:uiPriority w:val="99"/>
    <w:rPr>
      <w:sz w:val="18"/>
      <w:szCs w:val="18"/>
    </w:rPr>
  </w:style>
  <w:style w:type="character" w:customStyle="1" w:styleId="12">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USB</Company>
  <Pages>5</Pages>
  <Words>443</Words>
  <Characters>2529</Characters>
  <Lines>21</Lines>
  <Paragraphs>5</Paragraphs>
  <ScaleCrop>false</ScaleCrop>
  <LinksUpToDate>false</LinksUpToDate>
  <CharactersWithSpaces>2967</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2015-04-13T09:37:00Z</dcterms:created>
  <dc:creator>USB Digital Center</dc:creator>
  <cp:lastModifiedBy>53615445@qq.com</cp:lastModifiedBy>
  <cp:lastPrinted>2015-04-14T00:52:00Z</cp:lastPrinted>
  <dcterms:modified xsi:type="dcterms:W3CDTF">2018-04-13T08:42:02Z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